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52E3">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放射设备性能及机</w:t>
      </w:r>
      <w:bookmarkStart w:id="0" w:name="_GoBack"/>
      <w:bookmarkEnd w:id="0"/>
      <w:r>
        <w:rPr>
          <w:rFonts w:hint="eastAsia" w:asciiTheme="majorEastAsia" w:hAnsiTheme="majorEastAsia" w:eastAsiaTheme="majorEastAsia"/>
          <w:b/>
          <w:sz w:val="32"/>
          <w:szCs w:val="32"/>
          <w:u w:val="single"/>
        </w:rPr>
        <w:t>房防护检测服务</w:t>
      </w:r>
      <w:r>
        <w:rPr>
          <w:rFonts w:hint="eastAsia" w:asciiTheme="majorEastAsia" w:hAnsiTheme="majorEastAsia" w:eastAsiaTheme="majorEastAsia"/>
          <w:b/>
          <w:sz w:val="32"/>
          <w:szCs w:val="32"/>
          <w:u w:val="none"/>
        </w:rPr>
        <w:t>项目</w:t>
      </w:r>
      <w:r>
        <w:rPr>
          <w:rFonts w:hint="eastAsia" w:asciiTheme="majorEastAsia" w:hAnsiTheme="majorEastAsia" w:eastAsiaTheme="majorEastAsia"/>
          <w:b/>
          <w:sz w:val="32"/>
          <w:szCs w:val="32"/>
        </w:rPr>
        <w:t>初步参数论证征集意见表</w:t>
      </w:r>
    </w:p>
    <w:p w14:paraId="7F703AA7">
      <w:pPr>
        <w:spacing w:line="320" w:lineRule="exact"/>
        <w:rPr>
          <w:rFonts w:ascii="仿宋" w:hAnsi="仿宋" w:eastAsia="仿宋"/>
          <w:sz w:val="24"/>
          <w:szCs w:val="24"/>
        </w:rPr>
      </w:pPr>
    </w:p>
    <w:p w14:paraId="1402A45D">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BDD4C32">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r>
        <w:rPr>
          <w:rFonts w:hint="eastAsia" w:ascii="仿宋" w:hAnsi="仿宋" w:eastAsia="仿宋"/>
          <w:szCs w:val="21"/>
          <w:u w:val="single"/>
          <w:lang w:eastAsia="zh-CN"/>
        </w:rPr>
        <w:t>招标期限</w:t>
      </w:r>
      <w:r>
        <w:rPr>
          <w:rFonts w:hint="eastAsia" w:ascii="仿宋" w:hAnsi="仿宋" w:eastAsia="仿宋"/>
          <w:color w:val="FF0000"/>
          <w:szCs w:val="21"/>
          <w:u w:val="single"/>
          <w:lang w:eastAsia="zh-CN"/>
        </w:rPr>
        <w:t>：叁年</w:t>
      </w:r>
      <w:r>
        <w:rPr>
          <w:rFonts w:hint="eastAsia" w:ascii="仿宋" w:hAnsi="仿宋" w:eastAsia="仿宋"/>
          <w:color w:val="FF0000"/>
          <w:szCs w:val="21"/>
          <w:u w:val="single"/>
        </w:rPr>
        <w:t xml:space="preserve"> </w:t>
      </w:r>
      <w:r>
        <w:rPr>
          <w:rFonts w:hint="eastAsia" w:ascii="仿宋" w:hAnsi="仿宋" w:eastAsia="仿宋"/>
          <w:szCs w:val="21"/>
          <w:u w:val="single"/>
        </w:rPr>
        <w:t xml:space="preserve">                    </w:t>
      </w:r>
    </w:p>
    <w:p w14:paraId="09843AB7">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14:paraId="318980A3">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lang w:eastAsia="zh-CN"/>
        </w:rPr>
        <w:t>物流管理部</w:t>
      </w:r>
      <w:r>
        <w:rPr>
          <w:rFonts w:hint="eastAsia" w:ascii="仿宋" w:hAnsi="仿宋" w:eastAsia="仿宋"/>
          <w:szCs w:val="21"/>
        </w:rPr>
        <w:t>：2523245199@qq.com和归口科室〔</w:t>
      </w:r>
      <w:r>
        <w:rPr>
          <w:rFonts w:hint="eastAsia" w:ascii="仿宋" w:hAnsi="仿宋" w:eastAsia="仿宋"/>
          <w:szCs w:val="21"/>
          <w:lang w:eastAsia="zh-CN"/>
        </w:rPr>
        <w:t>☑设备工程部</w:t>
      </w:r>
      <w:r>
        <w:rPr>
          <w:rFonts w:hint="eastAsia" w:ascii="仿宋" w:hAnsi="仿宋" w:eastAsia="仿宋"/>
          <w:szCs w:val="21"/>
        </w:rPr>
        <w:t>、□</w:t>
      </w:r>
      <w:r>
        <w:rPr>
          <w:rFonts w:hint="eastAsia" w:ascii="仿宋" w:hAnsi="仿宋" w:eastAsia="仿宋"/>
          <w:szCs w:val="21"/>
          <w:lang w:eastAsia="zh-CN"/>
        </w:rPr>
        <w:t>信息管理部</w:t>
      </w:r>
      <w:r>
        <w:rPr>
          <w:rFonts w:hint="eastAsia" w:ascii="仿宋" w:hAnsi="仿宋" w:eastAsia="仿宋"/>
          <w:szCs w:val="21"/>
        </w:rPr>
        <w:t>、□</w:t>
      </w:r>
      <w:r>
        <w:rPr>
          <w:rFonts w:hint="eastAsia" w:ascii="仿宋" w:hAnsi="仿宋" w:eastAsia="仿宋"/>
          <w:szCs w:val="21"/>
          <w:lang w:eastAsia="zh-CN"/>
        </w:rPr>
        <w:t>后勤保障部、</w:t>
      </w:r>
      <w:r>
        <w:rPr>
          <w:rFonts w:hint="eastAsia" w:ascii="仿宋" w:hAnsi="仿宋" w:eastAsia="仿宋"/>
          <w:szCs w:val="21"/>
        </w:rPr>
        <w:t>□其他〕：</w:t>
      </w:r>
      <w:r>
        <w:rPr>
          <w:rFonts w:hint="eastAsia" w:ascii="仿宋" w:hAnsi="仿宋" w:eastAsia="仿宋"/>
          <w:szCs w:val="21"/>
          <w:lang w:val="en-US" w:eastAsia="zh-CN"/>
        </w:rPr>
        <w:t>Laszyysbgcb@163.com</w:t>
      </w:r>
      <w:r>
        <w:rPr>
          <w:rFonts w:hint="eastAsia" w:ascii="仿宋" w:hAnsi="仿宋" w:eastAsia="仿宋"/>
          <w:szCs w:val="21"/>
        </w:rPr>
        <w:t>）</w:t>
      </w:r>
      <w:r>
        <w:rPr>
          <w:rFonts w:hint="eastAsia" w:ascii="仿宋" w:hAnsi="仿宋" w:eastAsia="仿宋"/>
          <w:szCs w:val="21"/>
        </w:rPr>
        <w:t>；</w:t>
      </w:r>
    </w:p>
    <w:p w14:paraId="39384C8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rPr>
        <w:t xml:space="preserve"> </w:t>
      </w: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521230F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079D34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D2BE8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B997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5EEBDB59">
      <w:pPr>
        <w:spacing w:line="320" w:lineRule="exac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108D4DF2">
      <w:pPr>
        <w:spacing w:line="320" w:lineRule="exact"/>
        <w:rPr>
          <w:rFonts w:ascii="仿宋" w:hAnsi="仿宋" w:eastAsia="仿宋"/>
          <w:b/>
          <w:szCs w:val="21"/>
        </w:rPr>
      </w:pPr>
    </w:p>
    <w:p w14:paraId="4A45B7C7">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70"/>
        <w:gridCol w:w="690"/>
        <w:gridCol w:w="4275"/>
        <w:gridCol w:w="750"/>
        <w:gridCol w:w="585"/>
        <w:gridCol w:w="795"/>
        <w:gridCol w:w="1980"/>
      </w:tblGrid>
      <w:tr w14:paraId="7AC145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85" w:type="dxa"/>
            <w:gridSpan w:val="4"/>
          </w:tcPr>
          <w:p w14:paraId="337702C2">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585" w:type="dxa"/>
            <w:vMerge w:val="restart"/>
          </w:tcPr>
          <w:p w14:paraId="27A30B92">
            <w:pPr>
              <w:spacing w:line="320" w:lineRule="exact"/>
              <w:jc w:val="center"/>
              <w:rPr>
                <w:rFonts w:ascii="仿宋" w:hAnsi="仿宋"/>
                <w:b w:val="0"/>
                <w:bCs/>
                <w:szCs w:val="21"/>
              </w:rPr>
            </w:pPr>
            <w:r>
              <w:rPr>
                <w:rFonts w:hint="eastAsia" w:ascii="仿宋" w:hAnsi="仿宋" w:eastAsia="仿宋"/>
                <w:b w:val="0"/>
                <w:bCs/>
                <w:szCs w:val="21"/>
              </w:rPr>
              <w:t>响应情况</w:t>
            </w:r>
          </w:p>
        </w:tc>
        <w:tc>
          <w:tcPr>
            <w:tcW w:w="795" w:type="dxa"/>
            <w:vMerge w:val="restart"/>
          </w:tcPr>
          <w:p w14:paraId="549E242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14:paraId="27A7297E">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6348F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570" w:type="dxa"/>
          </w:tcPr>
          <w:p w14:paraId="6394FF46">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90" w:type="dxa"/>
          </w:tcPr>
          <w:p w14:paraId="530D4D06">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275" w:type="dxa"/>
          </w:tcPr>
          <w:p w14:paraId="122A3A64">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50" w:type="dxa"/>
          </w:tcPr>
          <w:p w14:paraId="3F0CC44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585" w:type="dxa"/>
            <w:vMerge w:val="continue"/>
          </w:tcPr>
          <w:p w14:paraId="22A84409">
            <w:pPr>
              <w:spacing w:line="320" w:lineRule="exact"/>
              <w:rPr>
                <w:rFonts w:ascii="仿宋" w:hAnsi="仿宋" w:eastAsia="仿宋"/>
                <w:b w:val="0"/>
                <w:bCs/>
                <w:szCs w:val="21"/>
              </w:rPr>
            </w:pPr>
          </w:p>
        </w:tc>
        <w:tc>
          <w:tcPr>
            <w:tcW w:w="795" w:type="dxa"/>
            <w:vMerge w:val="continue"/>
          </w:tcPr>
          <w:p w14:paraId="3BED1E53">
            <w:pPr>
              <w:spacing w:line="320" w:lineRule="exact"/>
              <w:rPr>
                <w:rFonts w:ascii="仿宋" w:hAnsi="仿宋" w:eastAsia="仿宋"/>
                <w:b w:val="0"/>
                <w:bCs/>
                <w:szCs w:val="21"/>
              </w:rPr>
            </w:pPr>
          </w:p>
        </w:tc>
        <w:tc>
          <w:tcPr>
            <w:tcW w:w="1980" w:type="dxa"/>
            <w:vMerge w:val="continue"/>
          </w:tcPr>
          <w:p w14:paraId="5B844EB4">
            <w:pPr>
              <w:spacing w:line="320" w:lineRule="exact"/>
              <w:rPr>
                <w:rFonts w:ascii="仿宋" w:hAnsi="仿宋" w:eastAsia="仿宋"/>
                <w:b w:val="0"/>
                <w:bCs/>
                <w:szCs w:val="21"/>
              </w:rPr>
            </w:pPr>
          </w:p>
        </w:tc>
      </w:tr>
      <w:tr w14:paraId="46C27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5B703DA2">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690" w:type="dxa"/>
          </w:tcPr>
          <w:p w14:paraId="733983F1">
            <w:pPr>
              <w:spacing w:line="320" w:lineRule="exact"/>
              <w:jc w:val="center"/>
              <w:rPr>
                <w:rFonts w:hint="eastAsia" w:ascii="仿宋" w:hAnsi="仿宋" w:eastAsia="仿宋"/>
                <w:b w:val="0"/>
                <w:bCs/>
                <w:szCs w:val="21"/>
              </w:rPr>
            </w:pPr>
          </w:p>
        </w:tc>
        <w:tc>
          <w:tcPr>
            <w:tcW w:w="4275" w:type="dxa"/>
          </w:tcPr>
          <w:p w14:paraId="2BF1FC5E">
            <w:pPr>
              <w:spacing w:line="320" w:lineRule="exact"/>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符合《中华人民共和国政府采购法》第二十二条规定；</w:t>
            </w:r>
          </w:p>
        </w:tc>
        <w:tc>
          <w:tcPr>
            <w:tcW w:w="750" w:type="dxa"/>
          </w:tcPr>
          <w:p w14:paraId="2F789F91">
            <w:pPr>
              <w:spacing w:line="320" w:lineRule="exact"/>
              <w:jc w:val="center"/>
              <w:rPr>
                <w:rFonts w:hint="eastAsia" w:ascii="仿宋" w:hAnsi="仿宋" w:eastAsia="仿宋"/>
                <w:b w:val="0"/>
                <w:bCs/>
                <w:szCs w:val="21"/>
                <w:lang w:eastAsia="zh-CN"/>
              </w:rPr>
            </w:pPr>
          </w:p>
        </w:tc>
        <w:tc>
          <w:tcPr>
            <w:tcW w:w="585" w:type="dxa"/>
          </w:tcPr>
          <w:p w14:paraId="06D6354B">
            <w:pPr>
              <w:spacing w:line="320" w:lineRule="exact"/>
              <w:rPr>
                <w:rFonts w:ascii="仿宋" w:hAnsi="仿宋" w:eastAsia="仿宋"/>
                <w:b w:val="0"/>
                <w:bCs/>
                <w:szCs w:val="21"/>
              </w:rPr>
            </w:pPr>
          </w:p>
        </w:tc>
        <w:tc>
          <w:tcPr>
            <w:tcW w:w="795" w:type="dxa"/>
          </w:tcPr>
          <w:p w14:paraId="32ED41FE">
            <w:pPr>
              <w:spacing w:line="320" w:lineRule="exact"/>
              <w:rPr>
                <w:rFonts w:ascii="仿宋" w:hAnsi="仿宋" w:eastAsia="仿宋"/>
                <w:b w:val="0"/>
                <w:bCs/>
                <w:szCs w:val="21"/>
              </w:rPr>
            </w:pPr>
          </w:p>
        </w:tc>
        <w:tc>
          <w:tcPr>
            <w:tcW w:w="1980" w:type="dxa"/>
          </w:tcPr>
          <w:p w14:paraId="7E8FD362">
            <w:pPr>
              <w:spacing w:line="320" w:lineRule="exact"/>
              <w:rPr>
                <w:rFonts w:ascii="仿宋" w:hAnsi="仿宋" w:eastAsia="仿宋"/>
                <w:b w:val="0"/>
                <w:bCs/>
                <w:szCs w:val="21"/>
              </w:rPr>
            </w:pPr>
          </w:p>
        </w:tc>
      </w:tr>
      <w:tr w14:paraId="606DD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677F926D">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690" w:type="dxa"/>
          </w:tcPr>
          <w:p w14:paraId="5F62DB90">
            <w:pPr>
              <w:spacing w:line="320" w:lineRule="exact"/>
              <w:jc w:val="center"/>
              <w:rPr>
                <w:rFonts w:hint="eastAsia" w:ascii="仿宋" w:hAnsi="仿宋" w:eastAsia="仿宋"/>
                <w:b w:val="0"/>
                <w:bCs/>
                <w:szCs w:val="21"/>
              </w:rPr>
            </w:pPr>
          </w:p>
        </w:tc>
        <w:tc>
          <w:tcPr>
            <w:tcW w:w="4275" w:type="dxa"/>
          </w:tcPr>
          <w:p w14:paraId="46F59575">
            <w:pPr>
              <w:spacing w:line="320" w:lineRule="exact"/>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具有检验检测机构资质认定证书和CMA许可使用标志。</w:t>
            </w:r>
          </w:p>
        </w:tc>
        <w:tc>
          <w:tcPr>
            <w:tcW w:w="750" w:type="dxa"/>
          </w:tcPr>
          <w:p w14:paraId="5397DA79">
            <w:pPr>
              <w:spacing w:line="320" w:lineRule="exact"/>
              <w:jc w:val="center"/>
              <w:rPr>
                <w:rFonts w:hint="eastAsia" w:ascii="仿宋" w:hAnsi="仿宋" w:eastAsia="仿宋"/>
                <w:b w:val="0"/>
                <w:bCs/>
                <w:szCs w:val="21"/>
                <w:lang w:eastAsia="zh-CN"/>
              </w:rPr>
            </w:pPr>
          </w:p>
        </w:tc>
        <w:tc>
          <w:tcPr>
            <w:tcW w:w="585" w:type="dxa"/>
          </w:tcPr>
          <w:p w14:paraId="0476CB2B">
            <w:pPr>
              <w:spacing w:line="320" w:lineRule="exact"/>
              <w:rPr>
                <w:rFonts w:ascii="仿宋" w:hAnsi="仿宋" w:eastAsia="仿宋"/>
                <w:b w:val="0"/>
                <w:bCs/>
                <w:szCs w:val="21"/>
              </w:rPr>
            </w:pPr>
          </w:p>
        </w:tc>
        <w:tc>
          <w:tcPr>
            <w:tcW w:w="795" w:type="dxa"/>
          </w:tcPr>
          <w:p w14:paraId="319EDC4B">
            <w:pPr>
              <w:spacing w:line="320" w:lineRule="exact"/>
              <w:rPr>
                <w:rFonts w:ascii="仿宋" w:hAnsi="仿宋" w:eastAsia="仿宋"/>
                <w:b w:val="0"/>
                <w:bCs/>
                <w:szCs w:val="21"/>
              </w:rPr>
            </w:pPr>
          </w:p>
        </w:tc>
        <w:tc>
          <w:tcPr>
            <w:tcW w:w="1980" w:type="dxa"/>
          </w:tcPr>
          <w:p w14:paraId="59E34F20">
            <w:pPr>
              <w:spacing w:line="320" w:lineRule="exact"/>
              <w:rPr>
                <w:rFonts w:ascii="仿宋" w:hAnsi="仿宋" w:eastAsia="仿宋"/>
                <w:b w:val="0"/>
                <w:bCs/>
                <w:szCs w:val="21"/>
              </w:rPr>
            </w:pPr>
          </w:p>
        </w:tc>
      </w:tr>
      <w:tr w14:paraId="188C90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CECB06C">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690" w:type="dxa"/>
          </w:tcPr>
          <w:p w14:paraId="4D162E54">
            <w:pPr>
              <w:spacing w:line="320" w:lineRule="exact"/>
              <w:jc w:val="center"/>
              <w:rPr>
                <w:rFonts w:hint="eastAsia" w:ascii="仿宋" w:hAnsi="仿宋" w:eastAsia="仿宋"/>
                <w:b w:val="0"/>
                <w:bCs/>
                <w:szCs w:val="21"/>
              </w:rPr>
            </w:pPr>
          </w:p>
        </w:tc>
        <w:tc>
          <w:tcPr>
            <w:tcW w:w="4275" w:type="dxa"/>
          </w:tcPr>
          <w:p w14:paraId="26A84228">
            <w:pPr>
              <w:spacing w:line="320" w:lineRule="exact"/>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不接受联合体投标；</w:t>
            </w:r>
          </w:p>
        </w:tc>
        <w:tc>
          <w:tcPr>
            <w:tcW w:w="750" w:type="dxa"/>
          </w:tcPr>
          <w:p w14:paraId="3EBD2839">
            <w:pPr>
              <w:spacing w:line="320" w:lineRule="exact"/>
              <w:jc w:val="center"/>
              <w:rPr>
                <w:rFonts w:hint="eastAsia" w:ascii="仿宋" w:hAnsi="仿宋" w:eastAsia="仿宋"/>
                <w:b w:val="0"/>
                <w:bCs/>
                <w:szCs w:val="21"/>
                <w:lang w:eastAsia="zh-CN"/>
              </w:rPr>
            </w:pPr>
          </w:p>
        </w:tc>
        <w:tc>
          <w:tcPr>
            <w:tcW w:w="585" w:type="dxa"/>
          </w:tcPr>
          <w:p w14:paraId="229D5AC9">
            <w:pPr>
              <w:spacing w:line="320" w:lineRule="exact"/>
              <w:rPr>
                <w:rFonts w:ascii="仿宋" w:hAnsi="仿宋" w:eastAsia="仿宋"/>
                <w:b w:val="0"/>
                <w:bCs/>
                <w:szCs w:val="21"/>
              </w:rPr>
            </w:pPr>
          </w:p>
        </w:tc>
        <w:tc>
          <w:tcPr>
            <w:tcW w:w="795" w:type="dxa"/>
          </w:tcPr>
          <w:p w14:paraId="5356F66D">
            <w:pPr>
              <w:spacing w:line="320" w:lineRule="exact"/>
              <w:rPr>
                <w:rFonts w:ascii="仿宋" w:hAnsi="仿宋" w:eastAsia="仿宋"/>
                <w:b w:val="0"/>
                <w:bCs/>
                <w:szCs w:val="21"/>
              </w:rPr>
            </w:pPr>
          </w:p>
        </w:tc>
        <w:tc>
          <w:tcPr>
            <w:tcW w:w="1980" w:type="dxa"/>
          </w:tcPr>
          <w:p w14:paraId="4E916235">
            <w:pPr>
              <w:spacing w:line="320" w:lineRule="exact"/>
              <w:rPr>
                <w:rFonts w:ascii="仿宋" w:hAnsi="仿宋" w:eastAsia="仿宋"/>
                <w:b w:val="0"/>
                <w:bCs/>
                <w:szCs w:val="21"/>
              </w:rPr>
            </w:pPr>
          </w:p>
        </w:tc>
      </w:tr>
      <w:tr w14:paraId="46B902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C62654E">
            <w:pPr>
              <w:spacing w:line="320" w:lineRule="exact"/>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690" w:type="dxa"/>
          </w:tcPr>
          <w:p w14:paraId="79B0065A">
            <w:pPr>
              <w:spacing w:line="320" w:lineRule="exact"/>
              <w:jc w:val="center"/>
              <w:rPr>
                <w:rFonts w:hint="eastAsia" w:ascii="仿宋" w:hAnsi="仿宋" w:eastAsia="仿宋"/>
                <w:b w:val="0"/>
                <w:bCs/>
                <w:szCs w:val="21"/>
              </w:rPr>
            </w:pPr>
          </w:p>
        </w:tc>
        <w:tc>
          <w:tcPr>
            <w:tcW w:w="4275" w:type="dxa"/>
          </w:tcPr>
          <w:p w14:paraId="79D66183">
            <w:pPr>
              <w:spacing w:line="320" w:lineRule="exact"/>
              <w:jc w:val="left"/>
              <w:rPr>
                <w:rFonts w:hint="eastAsia" w:ascii="宋体" w:hAnsi="宋体" w:eastAsia="宋体" w:cs="宋体"/>
                <w:color w:val="333333"/>
                <w:kern w:val="0"/>
                <w:sz w:val="21"/>
                <w:szCs w:val="21"/>
                <w:lang w:val="en-US" w:eastAsia="zh-CN" w:bidi="ar-SA"/>
              </w:rPr>
            </w:pPr>
            <w:r>
              <w:rPr>
                <w:rFonts w:hint="eastAsia" w:ascii="宋体" w:hAnsi="宋体" w:eastAsia="宋体" w:cs="宋体"/>
                <w:color w:val="333333"/>
                <w:kern w:val="0"/>
                <w:sz w:val="21"/>
                <w:szCs w:val="21"/>
                <w:lang w:val="en-US" w:eastAsia="zh-CN" w:bidi="ar-SA"/>
              </w:rPr>
              <w:t>供应商存在以下不良信用记录情形之一的，不得推荐为成交候选供应商，不得确定为成交供应商：（1)供应商被人民法院列入失信被执行人的；（2)供应商或其法定代表人或拟派项目经理（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tc>
        <w:tc>
          <w:tcPr>
            <w:tcW w:w="750" w:type="dxa"/>
          </w:tcPr>
          <w:p w14:paraId="62F6A07F">
            <w:pPr>
              <w:spacing w:line="320" w:lineRule="exact"/>
              <w:jc w:val="center"/>
              <w:rPr>
                <w:rFonts w:hint="eastAsia" w:ascii="仿宋" w:hAnsi="仿宋" w:eastAsia="仿宋"/>
                <w:b w:val="0"/>
                <w:bCs/>
                <w:szCs w:val="21"/>
                <w:lang w:eastAsia="zh-CN"/>
              </w:rPr>
            </w:pPr>
          </w:p>
        </w:tc>
        <w:tc>
          <w:tcPr>
            <w:tcW w:w="585" w:type="dxa"/>
          </w:tcPr>
          <w:p w14:paraId="0473A00F">
            <w:pPr>
              <w:spacing w:line="320" w:lineRule="exact"/>
              <w:rPr>
                <w:rFonts w:ascii="仿宋" w:hAnsi="仿宋" w:eastAsia="仿宋"/>
                <w:b w:val="0"/>
                <w:bCs/>
                <w:szCs w:val="21"/>
              </w:rPr>
            </w:pPr>
          </w:p>
        </w:tc>
        <w:tc>
          <w:tcPr>
            <w:tcW w:w="795" w:type="dxa"/>
          </w:tcPr>
          <w:p w14:paraId="504AC6E0">
            <w:pPr>
              <w:spacing w:line="320" w:lineRule="exact"/>
              <w:rPr>
                <w:rFonts w:ascii="仿宋" w:hAnsi="仿宋" w:eastAsia="仿宋"/>
                <w:b w:val="0"/>
                <w:bCs/>
                <w:szCs w:val="21"/>
              </w:rPr>
            </w:pPr>
          </w:p>
        </w:tc>
        <w:tc>
          <w:tcPr>
            <w:tcW w:w="1980" w:type="dxa"/>
          </w:tcPr>
          <w:p w14:paraId="5EBC5881">
            <w:pPr>
              <w:spacing w:line="320" w:lineRule="exact"/>
              <w:rPr>
                <w:rFonts w:ascii="仿宋" w:hAnsi="仿宋" w:eastAsia="仿宋"/>
                <w:b w:val="0"/>
                <w:bCs/>
                <w:szCs w:val="21"/>
              </w:rPr>
            </w:pPr>
          </w:p>
        </w:tc>
      </w:tr>
      <w:tr w14:paraId="5FB07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649BAF54">
            <w:pPr>
              <w:spacing w:line="320" w:lineRule="exact"/>
              <w:jc w:val="left"/>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6</w:t>
            </w:r>
          </w:p>
        </w:tc>
        <w:tc>
          <w:tcPr>
            <w:tcW w:w="690" w:type="dxa"/>
          </w:tcPr>
          <w:p w14:paraId="47928CA9">
            <w:pPr>
              <w:spacing w:line="320" w:lineRule="exact"/>
              <w:jc w:val="center"/>
              <w:rPr>
                <w:rFonts w:hint="eastAsia" w:ascii="仿宋" w:hAnsi="仿宋" w:eastAsia="仿宋"/>
                <w:b w:val="0"/>
                <w:bCs/>
                <w:szCs w:val="21"/>
              </w:rPr>
            </w:pPr>
          </w:p>
        </w:tc>
        <w:tc>
          <w:tcPr>
            <w:tcW w:w="4275" w:type="dxa"/>
          </w:tcPr>
          <w:p w14:paraId="3FD4C5E6">
            <w:pPr>
              <w:spacing w:line="320" w:lineRule="exact"/>
              <w:jc w:val="left"/>
              <w:rPr>
                <w:rFonts w:hint="eastAsia" w:ascii="仿宋" w:hAnsi="仿宋" w:eastAsia="仿宋"/>
                <w:b w:val="0"/>
                <w:bCs/>
                <w:szCs w:val="21"/>
                <w:lang w:eastAsia="zh-CN"/>
              </w:rPr>
            </w:pPr>
            <w:r>
              <w:rPr>
                <w:rFonts w:hint="eastAsia" w:ascii="宋体" w:hAnsi="宋体" w:eastAsia="宋体" w:cs="宋体"/>
                <w:color w:val="333333"/>
                <w:kern w:val="0"/>
                <w:sz w:val="21"/>
                <w:szCs w:val="21"/>
                <w:lang w:val="en-US" w:eastAsia="zh-CN" w:bidi="ar-SA"/>
              </w:rPr>
              <w:t>具备安徽省卫计委颁发的《放射卫生技术服务机构资质证书》</w:t>
            </w:r>
          </w:p>
        </w:tc>
        <w:tc>
          <w:tcPr>
            <w:tcW w:w="750" w:type="dxa"/>
          </w:tcPr>
          <w:p w14:paraId="4711B295">
            <w:pPr>
              <w:spacing w:line="320" w:lineRule="exact"/>
              <w:jc w:val="center"/>
              <w:rPr>
                <w:rFonts w:hint="eastAsia" w:ascii="仿宋" w:hAnsi="仿宋" w:eastAsia="仿宋"/>
                <w:b w:val="0"/>
                <w:bCs/>
                <w:szCs w:val="21"/>
                <w:lang w:eastAsia="zh-CN"/>
              </w:rPr>
            </w:pPr>
          </w:p>
        </w:tc>
        <w:tc>
          <w:tcPr>
            <w:tcW w:w="585" w:type="dxa"/>
          </w:tcPr>
          <w:p w14:paraId="37704634">
            <w:pPr>
              <w:spacing w:line="320" w:lineRule="exact"/>
              <w:rPr>
                <w:rFonts w:ascii="仿宋" w:hAnsi="仿宋" w:eastAsia="仿宋"/>
                <w:b w:val="0"/>
                <w:bCs/>
                <w:szCs w:val="21"/>
              </w:rPr>
            </w:pPr>
          </w:p>
        </w:tc>
        <w:tc>
          <w:tcPr>
            <w:tcW w:w="795" w:type="dxa"/>
          </w:tcPr>
          <w:p w14:paraId="60C8ED5E">
            <w:pPr>
              <w:spacing w:line="320" w:lineRule="exact"/>
              <w:rPr>
                <w:rFonts w:ascii="仿宋" w:hAnsi="仿宋" w:eastAsia="仿宋"/>
                <w:b w:val="0"/>
                <w:bCs/>
                <w:szCs w:val="21"/>
              </w:rPr>
            </w:pPr>
          </w:p>
        </w:tc>
        <w:tc>
          <w:tcPr>
            <w:tcW w:w="1980" w:type="dxa"/>
          </w:tcPr>
          <w:p w14:paraId="0015A33B">
            <w:pPr>
              <w:spacing w:line="320" w:lineRule="exact"/>
              <w:rPr>
                <w:rFonts w:ascii="仿宋" w:hAnsi="仿宋" w:eastAsia="仿宋"/>
                <w:b w:val="0"/>
                <w:bCs/>
                <w:szCs w:val="21"/>
              </w:rPr>
            </w:pPr>
          </w:p>
        </w:tc>
      </w:tr>
      <w:tr w14:paraId="6160A9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33A4002F">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7</w:t>
            </w:r>
          </w:p>
        </w:tc>
        <w:tc>
          <w:tcPr>
            <w:tcW w:w="690" w:type="dxa"/>
          </w:tcPr>
          <w:p w14:paraId="33942FF2">
            <w:pPr>
              <w:spacing w:line="320" w:lineRule="exact"/>
              <w:jc w:val="center"/>
              <w:rPr>
                <w:rFonts w:hint="eastAsia" w:ascii="仿宋" w:hAnsi="仿宋" w:eastAsia="仿宋"/>
                <w:b w:val="0"/>
                <w:bCs/>
                <w:szCs w:val="21"/>
              </w:rPr>
            </w:pPr>
          </w:p>
        </w:tc>
        <w:tc>
          <w:tcPr>
            <w:tcW w:w="4275" w:type="dxa"/>
          </w:tcPr>
          <w:p w14:paraId="49E760C0">
            <w:pPr>
              <w:spacing w:line="320" w:lineRule="exact"/>
              <w:jc w:val="left"/>
              <w:rPr>
                <w:rFonts w:hint="eastAsia" w:ascii="仿宋" w:hAnsi="仿宋" w:eastAsia="仿宋"/>
                <w:b w:val="0"/>
                <w:bCs/>
                <w:szCs w:val="21"/>
                <w:lang w:eastAsia="zh-CN"/>
              </w:rPr>
            </w:pPr>
            <w:r>
              <w:rPr>
                <w:rFonts w:hint="eastAsia" w:ascii="宋体" w:hAnsi="宋体" w:eastAsia="宋体" w:cs="宋体"/>
                <w:color w:val="333333"/>
                <w:kern w:val="0"/>
                <w:sz w:val="21"/>
                <w:szCs w:val="21"/>
                <w:lang w:val="en-US" w:eastAsia="zh-CN" w:bidi="ar-SA"/>
              </w:rPr>
              <w:t>具备安徽省质量技术监督局颁发的《检验检测机构资质认定证书》</w:t>
            </w:r>
          </w:p>
        </w:tc>
        <w:tc>
          <w:tcPr>
            <w:tcW w:w="750" w:type="dxa"/>
          </w:tcPr>
          <w:p w14:paraId="10C5C93C">
            <w:pPr>
              <w:spacing w:line="320" w:lineRule="exact"/>
              <w:jc w:val="center"/>
              <w:rPr>
                <w:rFonts w:hint="eastAsia" w:ascii="仿宋" w:hAnsi="仿宋" w:eastAsia="仿宋"/>
                <w:b w:val="0"/>
                <w:bCs/>
                <w:szCs w:val="21"/>
                <w:lang w:eastAsia="zh-CN"/>
              </w:rPr>
            </w:pPr>
          </w:p>
        </w:tc>
        <w:tc>
          <w:tcPr>
            <w:tcW w:w="585" w:type="dxa"/>
          </w:tcPr>
          <w:p w14:paraId="73B3A1A5">
            <w:pPr>
              <w:spacing w:line="320" w:lineRule="exact"/>
              <w:rPr>
                <w:rFonts w:ascii="仿宋" w:hAnsi="仿宋" w:eastAsia="仿宋"/>
                <w:b w:val="0"/>
                <w:bCs/>
                <w:szCs w:val="21"/>
              </w:rPr>
            </w:pPr>
          </w:p>
        </w:tc>
        <w:tc>
          <w:tcPr>
            <w:tcW w:w="795" w:type="dxa"/>
          </w:tcPr>
          <w:p w14:paraId="76DCF335">
            <w:pPr>
              <w:spacing w:line="320" w:lineRule="exact"/>
              <w:rPr>
                <w:rFonts w:ascii="仿宋" w:hAnsi="仿宋" w:eastAsia="仿宋"/>
                <w:b w:val="0"/>
                <w:bCs/>
                <w:szCs w:val="21"/>
              </w:rPr>
            </w:pPr>
          </w:p>
        </w:tc>
        <w:tc>
          <w:tcPr>
            <w:tcW w:w="1980" w:type="dxa"/>
          </w:tcPr>
          <w:p w14:paraId="5459D6CB">
            <w:pPr>
              <w:spacing w:line="320" w:lineRule="exact"/>
              <w:rPr>
                <w:rFonts w:ascii="仿宋" w:hAnsi="仿宋" w:eastAsia="仿宋"/>
                <w:b w:val="0"/>
                <w:bCs/>
                <w:szCs w:val="21"/>
              </w:rPr>
            </w:pPr>
          </w:p>
        </w:tc>
      </w:tr>
      <w:tr w14:paraId="117B4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5599559A">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8</w:t>
            </w:r>
          </w:p>
        </w:tc>
        <w:tc>
          <w:tcPr>
            <w:tcW w:w="690" w:type="dxa"/>
          </w:tcPr>
          <w:p w14:paraId="4A0AF3A0">
            <w:pPr>
              <w:spacing w:line="320" w:lineRule="exact"/>
              <w:jc w:val="center"/>
              <w:rPr>
                <w:rFonts w:hint="eastAsia" w:ascii="仿宋" w:hAnsi="仿宋" w:eastAsia="仿宋"/>
                <w:b w:val="0"/>
                <w:bCs/>
                <w:szCs w:val="21"/>
              </w:rPr>
            </w:pPr>
          </w:p>
        </w:tc>
        <w:tc>
          <w:tcPr>
            <w:tcW w:w="4275" w:type="dxa"/>
          </w:tcPr>
          <w:p w14:paraId="21B3E9AD">
            <w:pPr>
              <w:spacing w:line="320" w:lineRule="exact"/>
              <w:jc w:val="left"/>
              <w:rPr>
                <w:rFonts w:hint="eastAsia" w:ascii="仿宋" w:hAnsi="仿宋" w:eastAsia="仿宋"/>
                <w:b w:val="0"/>
                <w:bCs/>
                <w:szCs w:val="21"/>
                <w:lang w:eastAsia="zh-CN"/>
              </w:rPr>
            </w:pPr>
            <w:r>
              <w:rPr>
                <w:rFonts w:hint="eastAsia" w:ascii="宋体" w:hAnsi="宋体" w:eastAsia="宋体" w:cs="宋体"/>
                <w:color w:val="333333"/>
                <w:kern w:val="0"/>
                <w:sz w:val="21"/>
                <w:szCs w:val="21"/>
                <w:lang w:val="en-US" w:eastAsia="zh-CN" w:bidi="ar-SA"/>
              </w:rPr>
              <w:t>投标单位拟派的项目负责人必须具有放射卫生专业中级及以上技术职称证书</w:t>
            </w:r>
          </w:p>
        </w:tc>
        <w:tc>
          <w:tcPr>
            <w:tcW w:w="750" w:type="dxa"/>
          </w:tcPr>
          <w:p w14:paraId="6C016161">
            <w:pPr>
              <w:spacing w:line="320" w:lineRule="exact"/>
              <w:jc w:val="center"/>
              <w:rPr>
                <w:rFonts w:hint="eastAsia" w:ascii="仿宋" w:hAnsi="仿宋" w:eastAsia="仿宋"/>
                <w:b w:val="0"/>
                <w:bCs/>
                <w:szCs w:val="21"/>
                <w:lang w:eastAsia="zh-CN"/>
              </w:rPr>
            </w:pPr>
          </w:p>
        </w:tc>
        <w:tc>
          <w:tcPr>
            <w:tcW w:w="585" w:type="dxa"/>
          </w:tcPr>
          <w:p w14:paraId="291A0F00">
            <w:pPr>
              <w:spacing w:line="320" w:lineRule="exact"/>
              <w:rPr>
                <w:rFonts w:ascii="仿宋" w:hAnsi="仿宋" w:eastAsia="仿宋"/>
                <w:b w:val="0"/>
                <w:bCs/>
                <w:szCs w:val="21"/>
              </w:rPr>
            </w:pPr>
          </w:p>
        </w:tc>
        <w:tc>
          <w:tcPr>
            <w:tcW w:w="795" w:type="dxa"/>
          </w:tcPr>
          <w:p w14:paraId="3B4F5A15">
            <w:pPr>
              <w:spacing w:line="320" w:lineRule="exact"/>
              <w:rPr>
                <w:rFonts w:ascii="仿宋" w:hAnsi="仿宋" w:eastAsia="仿宋"/>
                <w:b w:val="0"/>
                <w:bCs/>
                <w:szCs w:val="21"/>
              </w:rPr>
            </w:pPr>
          </w:p>
        </w:tc>
        <w:tc>
          <w:tcPr>
            <w:tcW w:w="1980" w:type="dxa"/>
          </w:tcPr>
          <w:p w14:paraId="026A1B43">
            <w:pPr>
              <w:spacing w:line="320" w:lineRule="exact"/>
              <w:rPr>
                <w:rFonts w:ascii="仿宋" w:hAnsi="仿宋" w:eastAsia="仿宋"/>
                <w:b w:val="0"/>
                <w:bCs/>
                <w:szCs w:val="21"/>
              </w:rPr>
            </w:pPr>
          </w:p>
        </w:tc>
      </w:tr>
      <w:tr w14:paraId="7399C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1F7100C2">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9</w:t>
            </w:r>
          </w:p>
        </w:tc>
        <w:tc>
          <w:tcPr>
            <w:tcW w:w="690" w:type="dxa"/>
          </w:tcPr>
          <w:p w14:paraId="10F8588F">
            <w:pPr>
              <w:spacing w:line="320" w:lineRule="exact"/>
              <w:jc w:val="center"/>
              <w:rPr>
                <w:rFonts w:hint="eastAsia" w:ascii="仿宋" w:hAnsi="仿宋" w:eastAsia="仿宋"/>
                <w:b w:val="0"/>
                <w:bCs/>
                <w:szCs w:val="21"/>
              </w:rPr>
            </w:pPr>
          </w:p>
        </w:tc>
        <w:tc>
          <w:tcPr>
            <w:tcW w:w="4275" w:type="dxa"/>
          </w:tcPr>
          <w:p w14:paraId="66DC6979">
            <w:pPr>
              <w:spacing w:line="320" w:lineRule="exact"/>
              <w:jc w:val="left"/>
              <w:rPr>
                <w:rFonts w:hint="eastAsia" w:ascii="仿宋" w:hAnsi="仿宋" w:eastAsia="仿宋"/>
                <w:b w:val="0"/>
                <w:bCs/>
                <w:szCs w:val="21"/>
                <w:lang w:eastAsia="zh-CN"/>
              </w:rPr>
            </w:pPr>
            <w:r>
              <w:rPr>
                <w:rFonts w:hint="eastAsia" w:ascii="宋体" w:hAnsi="宋体" w:eastAsia="宋体" w:cs="宋体"/>
                <w:color w:val="333333"/>
                <w:kern w:val="0"/>
                <w:sz w:val="21"/>
                <w:szCs w:val="21"/>
                <w:lang w:val="en-US" w:eastAsia="zh-CN" w:bidi="ar-SA"/>
              </w:rPr>
              <w:t>投标人自2021年1月1日以来（以合同签订时间为准）服务过三级甲等综合医院，承担过安徽省内医院核医学科及放疗科项目（直线加速器、后装机、SPECT-CT、PET-CT）的设备性能检测及场所防护检测，具有良好的商业信誉且未在医院中标后出现过违约情况。检测报告能满足省、市放射卫生和生态环境督察要求。</w:t>
            </w:r>
          </w:p>
        </w:tc>
        <w:tc>
          <w:tcPr>
            <w:tcW w:w="750" w:type="dxa"/>
          </w:tcPr>
          <w:p w14:paraId="3CE60FC4">
            <w:pPr>
              <w:spacing w:line="320" w:lineRule="exact"/>
              <w:jc w:val="center"/>
              <w:rPr>
                <w:rFonts w:hint="eastAsia" w:ascii="仿宋" w:hAnsi="仿宋" w:eastAsia="仿宋"/>
                <w:b w:val="0"/>
                <w:bCs/>
                <w:szCs w:val="21"/>
                <w:lang w:eastAsia="zh-CN"/>
              </w:rPr>
            </w:pPr>
          </w:p>
        </w:tc>
        <w:tc>
          <w:tcPr>
            <w:tcW w:w="585" w:type="dxa"/>
          </w:tcPr>
          <w:p w14:paraId="7087DCCE">
            <w:pPr>
              <w:spacing w:line="320" w:lineRule="exact"/>
              <w:rPr>
                <w:rFonts w:ascii="仿宋" w:hAnsi="仿宋" w:eastAsia="仿宋"/>
                <w:b w:val="0"/>
                <w:bCs/>
                <w:szCs w:val="21"/>
              </w:rPr>
            </w:pPr>
          </w:p>
        </w:tc>
        <w:tc>
          <w:tcPr>
            <w:tcW w:w="795" w:type="dxa"/>
          </w:tcPr>
          <w:p w14:paraId="3889C073">
            <w:pPr>
              <w:spacing w:line="320" w:lineRule="exact"/>
              <w:rPr>
                <w:rFonts w:ascii="仿宋" w:hAnsi="仿宋" w:eastAsia="仿宋"/>
                <w:b w:val="0"/>
                <w:bCs/>
                <w:szCs w:val="21"/>
              </w:rPr>
            </w:pPr>
          </w:p>
        </w:tc>
        <w:tc>
          <w:tcPr>
            <w:tcW w:w="1980" w:type="dxa"/>
          </w:tcPr>
          <w:p w14:paraId="27F050FD">
            <w:pPr>
              <w:spacing w:line="320" w:lineRule="exact"/>
              <w:rPr>
                <w:rFonts w:ascii="仿宋" w:hAnsi="仿宋" w:eastAsia="仿宋"/>
                <w:b w:val="0"/>
                <w:bCs/>
                <w:szCs w:val="21"/>
              </w:rPr>
            </w:pPr>
          </w:p>
        </w:tc>
      </w:tr>
      <w:tr w14:paraId="10E6D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0" w:type="dxa"/>
          </w:tcPr>
          <w:p w14:paraId="292CFEE0">
            <w:pPr>
              <w:spacing w:line="320" w:lineRule="exact"/>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690" w:type="dxa"/>
          </w:tcPr>
          <w:p w14:paraId="60802860">
            <w:pPr>
              <w:spacing w:line="320" w:lineRule="exact"/>
              <w:jc w:val="center"/>
              <w:rPr>
                <w:rFonts w:hint="eastAsia" w:ascii="仿宋" w:hAnsi="仿宋" w:eastAsia="仿宋"/>
                <w:b w:val="0"/>
                <w:bCs/>
                <w:szCs w:val="21"/>
              </w:rPr>
            </w:pPr>
          </w:p>
        </w:tc>
        <w:tc>
          <w:tcPr>
            <w:tcW w:w="4275" w:type="dxa"/>
          </w:tcPr>
          <w:p w14:paraId="3095EBAF">
            <w:pPr>
              <w:spacing w:line="320" w:lineRule="exact"/>
              <w:jc w:val="left"/>
              <w:rPr>
                <w:rFonts w:hint="eastAsia" w:ascii="仿宋" w:hAnsi="仿宋" w:eastAsia="仿宋"/>
                <w:b w:val="0"/>
                <w:bCs/>
                <w:szCs w:val="21"/>
                <w:lang w:eastAsia="zh-CN"/>
              </w:rPr>
            </w:pPr>
            <w:r>
              <w:rPr>
                <w:rFonts w:hint="eastAsia" w:ascii="宋体" w:hAnsi="宋体" w:eastAsia="宋体" w:cs="宋体"/>
                <w:color w:val="FF0000"/>
                <w:sz w:val="21"/>
                <w:szCs w:val="21"/>
              </w:rPr>
              <w:t>检测的项目</w:t>
            </w:r>
            <w:r>
              <w:rPr>
                <w:rFonts w:hint="eastAsia" w:ascii="宋体" w:hAnsi="宋体" w:eastAsia="宋体" w:cs="宋体"/>
                <w:color w:val="FF0000"/>
                <w:sz w:val="21"/>
                <w:szCs w:val="21"/>
                <w:lang w:eastAsia="zh-CN"/>
              </w:rPr>
              <w:t>与国标</w:t>
            </w:r>
            <w:r>
              <w:rPr>
                <w:rFonts w:hint="eastAsia" w:ascii="宋体" w:hAnsi="宋体" w:eastAsia="宋体" w:cs="宋体"/>
                <w:color w:val="FF0000"/>
                <w:sz w:val="21"/>
                <w:szCs w:val="21"/>
              </w:rPr>
              <w:t>要求的内容一致（除设备本身不具备外）</w:t>
            </w:r>
          </w:p>
        </w:tc>
        <w:tc>
          <w:tcPr>
            <w:tcW w:w="750" w:type="dxa"/>
          </w:tcPr>
          <w:p w14:paraId="5106C2F0">
            <w:pPr>
              <w:spacing w:line="320" w:lineRule="exact"/>
              <w:jc w:val="center"/>
              <w:rPr>
                <w:rFonts w:hint="eastAsia" w:ascii="仿宋" w:hAnsi="仿宋" w:eastAsia="仿宋"/>
                <w:b w:val="0"/>
                <w:bCs/>
                <w:szCs w:val="21"/>
                <w:lang w:eastAsia="zh-CN"/>
              </w:rPr>
            </w:pPr>
          </w:p>
        </w:tc>
        <w:tc>
          <w:tcPr>
            <w:tcW w:w="585" w:type="dxa"/>
          </w:tcPr>
          <w:p w14:paraId="5EE195C5">
            <w:pPr>
              <w:spacing w:line="320" w:lineRule="exact"/>
              <w:rPr>
                <w:rFonts w:ascii="仿宋" w:hAnsi="仿宋" w:eastAsia="仿宋"/>
                <w:b w:val="0"/>
                <w:bCs/>
                <w:szCs w:val="21"/>
              </w:rPr>
            </w:pPr>
          </w:p>
        </w:tc>
        <w:tc>
          <w:tcPr>
            <w:tcW w:w="795" w:type="dxa"/>
          </w:tcPr>
          <w:p w14:paraId="406C0A62">
            <w:pPr>
              <w:spacing w:line="320" w:lineRule="exact"/>
              <w:rPr>
                <w:rFonts w:ascii="仿宋" w:hAnsi="仿宋" w:eastAsia="仿宋"/>
                <w:b w:val="0"/>
                <w:bCs/>
                <w:szCs w:val="21"/>
              </w:rPr>
            </w:pPr>
          </w:p>
        </w:tc>
        <w:tc>
          <w:tcPr>
            <w:tcW w:w="1980" w:type="dxa"/>
          </w:tcPr>
          <w:p w14:paraId="01862068">
            <w:pPr>
              <w:spacing w:line="320" w:lineRule="exact"/>
              <w:rPr>
                <w:rFonts w:ascii="仿宋" w:hAnsi="仿宋" w:eastAsia="仿宋"/>
                <w:b w:val="0"/>
                <w:bCs/>
                <w:szCs w:val="21"/>
              </w:rPr>
            </w:pPr>
          </w:p>
        </w:tc>
      </w:tr>
    </w:tbl>
    <w:p w14:paraId="5C58FAB6">
      <w:pPr>
        <w:spacing w:line="280" w:lineRule="exact"/>
        <w:ind w:firstLine="420" w:firstLineChars="200"/>
        <w:rPr>
          <w:rFonts w:ascii="仿宋" w:hAnsi="仿宋" w:eastAsia="仿宋"/>
          <w:szCs w:val="21"/>
        </w:rPr>
      </w:pPr>
    </w:p>
    <w:p w14:paraId="1DE2C21A">
      <w:pPr>
        <w:pStyle w:val="7"/>
        <w:ind w:firstLine="420" w:firstLineChars="200"/>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、检测监测要求：采购人当年度新增放射设备不另行支付放射及场所监测检测费用，次年度按上述同类放射设备及放射防护场所监测检测每台单价费用计入当年监测检测总费用。</w:t>
      </w:r>
    </w:p>
    <w:p w14:paraId="09038886">
      <w:pPr>
        <w:pStyle w:val="7"/>
        <w:ind w:firstLine="420" w:firstLineChars="200"/>
        <w:rPr>
          <w:rFonts w:hint="eastAsia" w:ascii="宋体" w:hAnsi="宋体"/>
          <w:sz w:val="21"/>
          <w:szCs w:val="21"/>
        </w:rPr>
      </w:pPr>
      <w:r>
        <w:rPr>
          <w:rFonts w:hint="eastAsia" w:ascii="宋体" w:hAnsi="宋体"/>
          <w:sz w:val="21"/>
          <w:szCs w:val="21"/>
          <w:lang w:eastAsia="zh-CN"/>
        </w:rPr>
        <w:t>三</w:t>
      </w:r>
      <w:r>
        <w:rPr>
          <w:rFonts w:hint="eastAsia" w:ascii="宋体" w:hAnsi="宋体"/>
          <w:sz w:val="21"/>
          <w:szCs w:val="21"/>
        </w:rPr>
        <w:t>、投标人按照采购人所列放射设备及放射场所检测分别报价。</w:t>
      </w:r>
    </w:p>
    <w:p w14:paraId="3F062F7B">
      <w:pPr>
        <w:ind w:firstLine="420" w:firstLineChars="200"/>
        <w:rPr>
          <w:rFonts w:hint="eastAsia" w:ascii="宋体" w:hAnsi="宋体"/>
          <w:sz w:val="21"/>
          <w:szCs w:val="21"/>
          <w:lang w:eastAsia="zh-CN"/>
        </w:rPr>
      </w:pPr>
      <w:r>
        <w:rPr>
          <w:rFonts w:hint="eastAsia" w:ascii="宋体" w:hAnsi="宋体" w:cs="宋体"/>
          <w:sz w:val="21"/>
          <w:szCs w:val="21"/>
          <w:lang w:eastAsia="zh-CN"/>
        </w:rPr>
        <w:t>四</w:t>
      </w:r>
      <w:r>
        <w:rPr>
          <w:rFonts w:hint="eastAsia" w:ascii="宋体" w:hAnsi="宋体" w:cs="宋体"/>
          <w:sz w:val="21"/>
          <w:szCs w:val="21"/>
        </w:rPr>
        <w:t>、结算方式：</w:t>
      </w:r>
      <w:r>
        <w:rPr>
          <w:rFonts w:hint="eastAsia" w:ascii="宋体" w:hAnsi="宋体"/>
          <w:sz w:val="21"/>
          <w:szCs w:val="21"/>
        </w:rPr>
        <w:t>每年服务期结束，根据中标人当年所进行的放射设备及场所监测检测实际数量（不含当年新增放射设备），结算当年服务费</w:t>
      </w:r>
      <w:r>
        <w:rPr>
          <w:rFonts w:hint="eastAsia" w:ascii="宋体" w:hAnsi="宋体"/>
          <w:sz w:val="21"/>
          <w:szCs w:val="21"/>
          <w:lang w:eastAsia="zh-CN"/>
        </w:rPr>
        <w:t>。</w:t>
      </w:r>
    </w:p>
    <w:p w14:paraId="247FF3E4">
      <w:pPr>
        <w:ind w:firstLine="420" w:firstLineChars="200"/>
        <w:rPr>
          <w:rFonts w:hint="eastAsia" w:ascii="宋体" w:hAnsi="宋体"/>
          <w:sz w:val="21"/>
          <w:szCs w:val="21"/>
          <w:lang w:eastAsia="zh-CN"/>
        </w:rPr>
      </w:pPr>
    </w:p>
    <w:p w14:paraId="65F40F1D">
      <w:pPr>
        <w:spacing w:line="320" w:lineRule="exact"/>
        <w:ind w:firstLine="480" w:firstLineChars="200"/>
        <w:rPr>
          <w:rFonts w:hint="eastAsia"/>
          <w:sz w:val="24"/>
          <w:szCs w:val="32"/>
          <w:lang w:val="en-US" w:eastAsia="zh-CN"/>
        </w:rPr>
      </w:pPr>
      <w:r>
        <w:rPr>
          <w:rFonts w:hint="eastAsia"/>
          <w:sz w:val="24"/>
          <w:szCs w:val="32"/>
          <w:lang w:val="en-US" w:eastAsia="zh-CN"/>
        </w:rPr>
        <w:t>附：医院目前放射检测设备及放射防护场所清单：</w:t>
      </w:r>
    </w:p>
    <w:tbl>
      <w:tblPr>
        <w:tblStyle w:val="10"/>
        <w:tblpPr w:leftFromText="180" w:rightFromText="180" w:vertAnchor="text" w:horzAnchor="page" w:tblpX="955" w:tblpY="282"/>
        <w:tblOverlap w:val="never"/>
        <w:tblW w:w="541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00"/>
        <w:gridCol w:w="1725"/>
        <w:gridCol w:w="510"/>
        <w:gridCol w:w="1500"/>
        <w:gridCol w:w="2400"/>
        <w:gridCol w:w="944"/>
        <w:gridCol w:w="811"/>
        <w:gridCol w:w="780"/>
      </w:tblGrid>
      <w:tr w14:paraId="7436A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72" w:type="pct"/>
            <w:noWrap w:val="0"/>
            <w:vAlign w:val="center"/>
          </w:tcPr>
          <w:p w14:paraId="42A5D8E2">
            <w:pPr>
              <w:adjustRightInd w:val="0"/>
              <w:snapToGrid w:val="0"/>
              <w:jc w:val="center"/>
              <w:rPr>
                <w:rFonts w:hint="eastAsia" w:ascii="宋体" w:hAnsi="宋体" w:eastAsia="宋体"/>
                <w:lang w:val="en-US" w:eastAsia="zh-CN"/>
              </w:rPr>
            </w:pPr>
            <w:r>
              <w:rPr>
                <w:rFonts w:hint="eastAsia" w:ascii="宋体" w:hAnsi="宋体" w:eastAsia="宋体"/>
                <w:lang w:val="en-US" w:eastAsia="zh-CN"/>
              </w:rPr>
              <w:t>序号</w:t>
            </w:r>
          </w:p>
        </w:tc>
        <w:tc>
          <w:tcPr>
            <w:tcW w:w="562" w:type="pct"/>
            <w:noWrap w:val="0"/>
            <w:vAlign w:val="center"/>
          </w:tcPr>
          <w:p w14:paraId="76142C5E">
            <w:pPr>
              <w:adjustRightInd w:val="0"/>
              <w:snapToGrid w:val="0"/>
              <w:jc w:val="center"/>
              <w:rPr>
                <w:rFonts w:hint="eastAsia" w:ascii="宋体" w:hAnsi="宋体" w:eastAsia="宋体"/>
                <w:lang w:eastAsia="zh-CN"/>
              </w:rPr>
            </w:pPr>
            <w:r>
              <w:rPr>
                <w:rFonts w:hint="eastAsia" w:ascii="宋体" w:hAnsi="宋体" w:eastAsia="宋体"/>
                <w:lang w:eastAsia="zh-CN"/>
              </w:rPr>
              <w:t>设备名称</w:t>
            </w:r>
          </w:p>
        </w:tc>
        <w:tc>
          <w:tcPr>
            <w:tcW w:w="808" w:type="pct"/>
            <w:noWrap w:val="0"/>
            <w:vAlign w:val="center"/>
          </w:tcPr>
          <w:p w14:paraId="214DC964">
            <w:pPr>
              <w:adjustRightInd w:val="0"/>
              <w:snapToGrid w:val="0"/>
              <w:jc w:val="center"/>
              <w:rPr>
                <w:rFonts w:hint="eastAsia" w:ascii="宋体" w:hAnsi="宋体" w:eastAsia="宋体"/>
                <w:lang w:eastAsia="zh-CN"/>
              </w:rPr>
            </w:pPr>
            <w:r>
              <w:rPr>
                <w:rFonts w:hint="eastAsia" w:ascii="宋体" w:hAnsi="宋体" w:eastAsia="宋体"/>
                <w:lang w:eastAsia="zh-CN"/>
              </w:rPr>
              <w:t>型号</w:t>
            </w:r>
          </w:p>
        </w:tc>
        <w:tc>
          <w:tcPr>
            <w:tcW w:w="239" w:type="pct"/>
            <w:noWrap w:val="0"/>
            <w:vAlign w:val="center"/>
          </w:tcPr>
          <w:p w14:paraId="71E5A9D8">
            <w:pPr>
              <w:adjustRightInd w:val="0"/>
              <w:snapToGrid w:val="0"/>
              <w:jc w:val="center"/>
              <w:rPr>
                <w:rFonts w:hint="eastAsia" w:ascii="宋体" w:hAnsi="宋体" w:eastAsia="宋体"/>
                <w:lang w:eastAsia="zh-CN"/>
              </w:rPr>
            </w:pPr>
            <w:r>
              <w:rPr>
                <w:rFonts w:hint="eastAsia" w:ascii="宋体" w:hAnsi="宋体" w:eastAsia="宋体"/>
                <w:lang w:eastAsia="zh-CN"/>
              </w:rPr>
              <w:t>类别</w:t>
            </w:r>
          </w:p>
        </w:tc>
        <w:tc>
          <w:tcPr>
            <w:tcW w:w="703" w:type="pct"/>
            <w:noWrap w:val="0"/>
            <w:vAlign w:val="center"/>
          </w:tcPr>
          <w:p w14:paraId="164913C2">
            <w:pPr>
              <w:adjustRightInd w:val="0"/>
              <w:snapToGrid w:val="0"/>
              <w:jc w:val="center"/>
              <w:rPr>
                <w:rFonts w:hint="eastAsia" w:ascii="宋体" w:hAnsi="宋体" w:eastAsia="宋体"/>
                <w:lang w:eastAsia="zh-CN"/>
              </w:rPr>
            </w:pPr>
            <w:r>
              <w:rPr>
                <w:rFonts w:hint="eastAsia" w:ascii="宋体" w:hAnsi="宋体" w:eastAsia="宋体"/>
                <w:lang w:eastAsia="zh-CN"/>
              </w:rPr>
              <w:t>序列号</w:t>
            </w:r>
          </w:p>
        </w:tc>
        <w:tc>
          <w:tcPr>
            <w:tcW w:w="1125" w:type="pct"/>
            <w:noWrap w:val="0"/>
            <w:vAlign w:val="center"/>
          </w:tcPr>
          <w:p w14:paraId="02482E74">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场所</w:t>
            </w:r>
          </w:p>
        </w:tc>
        <w:tc>
          <w:tcPr>
            <w:tcW w:w="442" w:type="pct"/>
            <w:noWrap w:val="0"/>
            <w:vAlign w:val="center"/>
          </w:tcPr>
          <w:p w14:paraId="593F2F56">
            <w:pPr>
              <w:adjustRightInd w:val="0"/>
              <w:snapToGrid w:val="0"/>
              <w:jc w:val="center"/>
              <w:rPr>
                <w:rFonts w:hint="eastAsia" w:ascii="宋体" w:hAnsi="宋体" w:eastAsia="宋体"/>
                <w:lang w:eastAsia="zh-CN"/>
              </w:rPr>
            </w:pPr>
            <w:r>
              <w:rPr>
                <w:rFonts w:hint="eastAsia" w:ascii="宋体" w:hAnsi="宋体" w:eastAsia="宋体"/>
                <w:lang w:eastAsia="zh-CN"/>
              </w:rPr>
              <w:t>防护</w:t>
            </w:r>
          </w:p>
        </w:tc>
        <w:tc>
          <w:tcPr>
            <w:tcW w:w="380" w:type="pct"/>
            <w:noWrap w:val="0"/>
            <w:vAlign w:val="center"/>
          </w:tcPr>
          <w:p w14:paraId="36688B6A">
            <w:pPr>
              <w:adjustRightInd w:val="0"/>
              <w:snapToGrid w:val="0"/>
              <w:jc w:val="center"/>
              <w:rPr>
                <w:rFonts w:hint="eastAsia" w:ascii="宋体" w:hAnsi="宋体" w:eastAsia="宋体"/>
                <w:lang w:eastAsia="zh-CN"/>
              </w:rPr>
            </w:pPr>
            <w:r>
              <w:rPr>
                <w:rFonts w:hint="eastAsia" w:ascii="宋体" w:hAnsi="宋体" w:eastAsia="宋体"/>
                <w:lang w:eastAsia="zh-CN"/>
              </w:rPr>
              <w:t>性能</w:t>
            </w:r>
          </w:p>
        </w:tc>
        <w:tc>
          <w:tcPr>
            <w:tcW w:w="365" w:type="pct"/>
            <w:noWrap w:val="0"/>
            <w:vAlign w:val="center"/>
          </w:tcPr>
          <w:p w14:paraId="74BB15F8">
            <w:pPr>
              <w:adjustRightInd w:val="0"/>
              <w:snapToGrid w:val="0"/>
              <w:jc w:val="center"/>
              <w:rPr>
                <w:rFonts w:hint="eastAsia" w:ascii="宋体" w:hAnsi="宋体" w:eastAsia="宋体"/>
                <w:lang w:eastAsia="zh-CN"/>
              </w:rPr>
            </w:pPr>
            <w:r>
              <w:rPr>
                <w:rFonts w:hint="eastAsia" w:ascii="宋体" w:hAnsi="宋体" w:eastAsia="宋体"/>
                <w:lang w:eastAsia="zh-CN"/>
              </w:rPr>
              <w:t>合计</w:t>
            </w:r>
          </w:p>
        </w:tc>
      </w:tr>
      <w:tr w14:paraId="4AA4D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4E5429D2">
            <w:pPr>
              <w:adjustRightInd w:val="0"/>
              <w:snapToGrid w:val="0"/>
              <w:jc w:val="center"/>
              <w:rPr>
                <w:rFonts w:hint="eastAsia" w:ascii="宋体" w:hAnsi="宋体" w:eastAsia="宋体"/>
                <w:lang w:eastAsia="zh-CN"/>
              </w:rPr>
            </w:pPr>
          </w:p>
          <w:p w14:paraId="14D39BEA">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1</w:t>
            </w:r>
          </w:p>
        </w:tc>
        <w:tc>
          <w:tcPr>
            <w:tcW w:w="562" w:type="pct"/>
            <w:noWrap w:val="0"/>
            <w:vAlign w:val="center"/>
          </w:tcPr>
          <w:p w14:paraId="13531508">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直线加速器</w:t>
            </w:r>
          </w:p>
        </w:tc>
        <w:tc>
          <w:tcPr>
            <w:tcW w:w="808" w:type="pct"/>
            <w:noWrap w:val="0"/>
            <w:vAlign w:val="center"/>
          </w:tcPr>
          <w:p w14:paraId="51F5FAA5">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医科达Infinity</w:t>
            </w:r>
          </w:p>
        </w:tc>
        <w:tc>
          <w:tcPr>
            <w:tcW w:w="239" w:type="pct"/>
            <w:noWrap w:val="0"/>
            <w:vAlign w:val="center"/>
          </w:tcPr>
          <w:p w14:paraId="45ECE23C">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Ⅱ</w:t>
            </w:r>
          </w:p>
        </w:tc>
        <w:tc>
          <w:tcPr>
            <w:tcW w:w="703" w:type="pct"/>
            <w:noWrap w:val="0"/>
            <w:vAlign w:val="center"/>
          </w:tcPr>
          <w:p w14:paraId="3E2977E3">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153960</w:t>
            </w:r>
          </w:p>
        </w:tc>
        <w:tc>
          <w:tcPr>
            <w:tcW w:w="1125" w:type="pct"/>
            <w:noWrap w:val="0"/>
            <w:vAlign w:val="center"/>
          </w:tcPr>
          <w:p w14:paraId="554E3F34">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放疗中心Infinity机房</w:t>
            </w:r>
          </w:p>
        </w:tc>
        <w:tc>
          <w:tcPr>
            <w:tcW w:w="442" w:type="pct"/>
            <w:noWrap w:val="0"/>
            <w:vAlign w:val="center"/>
          </w:tcPr>
          <w:p w14:paraId="5264C539">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248E7796">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7A25F2B7">
            <w:pPr>
              <w:adjustRightInd w:val="0"/>
              <w:snapToGrid w:val="0"/>
              <w:jc w:val="center"/>
              <w:rPr>
                <w:rFonts w:hint="eastAsia" w:ascii="宋体" w:hAnsi="宋体" w:eastAsia="宋体" w:cstheme="minorBidi"/>
                <w:kern w:val="2"/>
                <w:sz w:val="21"/>
                <w:szCs w:val="22"/>
                <w:lang w:val="en-US" w:eastAsia="zh-CN" w:bidi="ar-SA"/>
              </w:rPr>
            </w:pPr>
          </w:p>
        </w:tc>
      </w:tr>
      <w:tr w14:paraId="6A9C9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6E5AE470">
            <w:pPr>
              <w:adjustRightInd w:val="0"/>
              <w:snapToGrid w:val="0"/>
              <w:jc w:val="center"/>
              <w:rPr>
                <w:rFonts w:hint="default" w:ascii="宋体" w:hAnsi="宋体" w:eastAsia="宋体"/>
                <w:lang w:val="en-US" w:eastAsia="zh-CN"/>
              </w:rPr>
            </w:pPr>
            <w:r>
              <w:rPr>
                <w:rFonts w:hint="eastAsia" w:ascii="宋体" w:hAnsi="宋体" w:eastAsia="宋体"/>
                <w:lang w:val="en-US" w:eastAsia="zh-CN"/>
              </w:rPr>
              <w:t>2</w:t>
            </w:r>
          </w:p>
        </w:tc>
        <w:tc>
          <w:tcPr>
            <w:tcW w:w="562" w:type="pct"/>
            <w:noWrap w:val="0"/>
            <w:vAlign w:val="center"/>
          </w:tcPr>
          <w:p w14:paraId="3B543666">
            <w:pPr>
              <w:adjustRightInd w:val="0"/>
              <w:snapToGrid w:val="0"/>
              <w:jc w:val="center"/>
              <w:rPr>
                <w:rFonts w:hint="eastAsia" w:ascii="宋体" w:hAnsi="宋体" w:eastAsia="宋体"/>
                <w:lang w:eastAsia="zh-CN"/>
              </w:rPr>
            </w:pPr>
            <w:r>
              <w:rPr>
                <w:rFonts w:hint="eastAsia" w:ascii="宋体" w:hAnsi="宋体" w:eastAsia="宋体"/>
                <w:lang w:val="en-US" w:eastAsia="zh-CN"/>
              </w:rPr>
              <w:t>直线加速器</w:t>
            </w:r>
          </w:p>
        </w:tc>
        <w:tc>
          <w:tcPr>
            <w:tcW w:w="808" w:type="pct"/>
            <w:noWrap w:val="0"/>
            <w:vAlign w:val="center"/>
          </w:tcPr>
          <w:p w14:paraId="4672CB56">
            <w:pPr>
              <w:adjustRightInd w:val="0"/>
              <w:snapToGrid w:val="0"/>
              <w:jc w:val="center"/>
              <w:rPr>
                <w:rFonts w:hint="eastAsia" w:ascii="宋体" w:hAnsi="宋体"/>
                <w:sz w:val="24"/>
                <w:highlight w:val="none"/>
              </w:rPr>
            </w:pPr>
            <w:r>
              <w:rPr>
                <w:rFonts w:hint="eastAsia" w:ascii="宋体" w:hAnsi="宋体"/>
                <w:sz w:val="24"/>
                <w:highlight w:val="none"/>
              </w:rPr>
              <w:t>瓦里安</w:t>
            </w:r>
          </w:p>
          <w:p w14:paraId="4AFAD115">
            <w:pPr>
              <w:adjustRightInd w:val="0"/>
              <w:snapToGrid w:val="0"/>
              <w:jc w:val="center"/>
              <w:rPr>
                <w:rFonts w:hint="eastAsia" w:ascii="宋体" w:hAnsi="宋体" w:eastAsia="宋体"/>
                <w:lang w:eastAsia="zh-CN"/>
              </w:rPr>
            </w:pPr>
            <w:r>
              <w:rPr>
                <w:rFonts w:hint="eastAsia"/>
                <w:szCs w:val="21"/>
                <w:lang w:val="en-US" w:eastAsia="zh-CN"/>
              </w:rPr>
              <w:t>Edge</w:t>
            </w:r>
          </w:p>
        </w:tc>
        <w:tc>
          <w:tcPr>
            <w:tcW w:w="239" w:type="pct"/>
            <w:noWrap w:val="0"/>
            <w:vAlign w:val="center"/>
          </w:tcPr>
          <w:p w14:paraId="35682A7B">
            <w:pPr>
              <w:adjustRightInd w:val="0"/>
              <w:snapToGrid w:val="0"/>
              <w:jc w:val="center"/>
              <w:rPr>
                <w:rFonts w:hint="eastAsia" w:ascii="宋体" w:hAnsi="宋体" w:eastAsia="宋体"/>
                <w:lang w:eastAsia="zh-CN"/>
              </w:rPr>
            </w:pPr>
            <w:r>
              <w:rPr>
                <w:rFonts w:hint="eastAsia" w:ascii="宋体" w:hAnsi="宋体" w:eastAsia="宋体"/>
                <w:lang w:eastAsia="zh-CN"/>
              </w:rPr>
              <w:t>Ⅱ</w:t>
            </w:r>
          </w:p>
        </w:tc>
        <w:tc>
          <w:tcPr>
            <w:tcW w:w="703" w:type="pct"/>
            <w:noWrap w:val="0"/>
            <w:vAlign w:val="center"/>
          </w:tcPr>
          <w:p w14:paraId="6F830225">
            <w:pPr>
              <w:adjustRightInd w:val="0"/>
              <w:snapToGrid w:val="0"/>
              <w:jc w:val="center"/>
              <w:rPr>
                <w:rFonts w:hint="eastAsia" w:ascii="宋体" w:hAnsi="宋体" w:eastAsia="宋体"/>
                <w:lang w:val="en-US" w:eastAsia="zh-CN"/>
              </w:rPr>
            </w:pPr>
            <w:r>
              <w:rPr>
                <w:rFonts w:hint="default" w:ascii="宋体" w:hAnsi="宋体" w:eastAsia="宋体"/>
                <w:lang w:val="en-US" w:eastAsia="zh-CN"/>
              </w:rPr>
              <w:t>5057</w:t>
            </w:r>
          </w:p>
        </w:tc>
        <w:tc>
          <w:tcPr>
            <w:tcW w:w="1125" w:type="pct"/>
            <w:noWrap w:val="0"/>
            <w:vAlign w:val="center"/>
          </w:tcPr>
          <w:p w14:paraId="49A452DB">
            <w:pPr>
              <w:adjustRightInd w:val="0"/>
              <w:snapToGrid w:val="0"/>
              <w:jc w:val="center"/>
              <w:rPr>
                <w:rFonts w:hint="eastAsia" w:ascii="宋体" w:hAnsi="宋体" w:eastAsia="宋体"/>
                <w:lang w:eastAsia="zh-CN"/>
              </w:rPr>
            </w:pPr>
            <w:r>
              <w:rPr>
                <w:rFonts w:hint="eastAsia" w:ascii="宋体" w:hAnsi="宋体"/>
                <w:sz w:val="24"/>
                <w:highlight w:val="none"/>
                <w:lang w:val="en-US" w:eastAsia="zh-CN"/>
              </w:rPr>
              <w:t>2号楼负二楼肿瘤放疗中心</w:t>
            </w:r>
            <w:r>
              <w:rPr>
                <w:rFonts w:hint="eastAsia" w:ascii="宋体" w:hAnsi="宋体"/>
                <w:sz w:val="24"/>
                <w:highlight w:val="none"/>
              </w:rPr>
              <w:t>瓦里安</w:t>
            </w:r>
            <w:r>
              <w:rPr>
                <w:rFonts w:hint="eastAsia" w:ascii="宋体" w:hAnsi="宋体"/>
                <w:sz w:val="24"/>
                <w:highlight w:val="none"/>
                <w:lang w:val="en-US" w:eastAsia="zh-CN"/>
              </w:rPr>
              <w:t>机房</w:t>
            </w:r>
          </w:p>
        </w:tc>
        <w:tc>
          <w:tcPr>
            <w:tcW w:w="442" w:type="pct"/>
            <w:noWrap w:val="0"/>
            <w:vAlign w:val="center"/>
          </w:tcPr>
          <w:p w14:paraId="447F1DAE">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84C6995">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0B6BBB7D">
            <w:pPr>
              <w:adjustRightInd w:val="0"/>
              <w:snapToGrid w:val="0"/>
              <w:jc w:val="center"/>
              <w:rPr>
                <w:rFonts w:hint="eastAsia" w:ascii="宋体" w:hAnsi="宋体" w:eastAsia="宋体" w:cstheme="minorBidi"/>
                <w:kern w:val="2"/>
                <w:sz w:val="21"/>
                <w:szCs w:val="22"/>
                <w:lang w:val="en-US" w:eastAsia="zh-CN" w:bidi="ar-SA"/>
              </w:rPr>
            </w:pPr>
          </w:p>
        </w:tc>
      </w:tr>
      <w:tr w14:paraId="0087C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4281BD1E">
            <w:pPr>
              <w:adjustRightInd w:val="0"/>
              <w:snapToGrid w:val="0"/>
              <w:jc w:val="center"/>
              <w:rPr>
                <w:rFonts w:hint="default" w:ascii="宋体" w:hAnsi="宋体" w:eastAsia="宋体"/>
                <w:lang w:val="en-US" w:eastAsia="zh-CN"/>
              </w:rPr>
            </w:pPr>
            <w:r>
              <w:rPr>
                <w:rFonts w:hint="eastAsia" w:ascii="宋体" w:hAnsi="宋体" w:eastAsia="宋体"/>
                <w:lang w:val="en-US" w:eastAsia="zh-CN"/>
              </w:rPr>
              <w:t>3</w:t>
            </w:r>
          </w:p>
        </w:tc>
        <w:tc>
          <w:tcPr>
            <w:tcW w:w="562" w:type="pct"/>
            <w:shd w:val="clear" w:color="auto" w:fill="auto"/>
            <w:noWrap w:val="0"/>
            <w:vAlign w:val="center"/>
          </w:tcPr>
          <w:p w14:paraId="239B45F6">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CT</w:t>
            </w:r>
          </w:p>
        </w:tc>
        <w:tc>
          <w:tcPr>
            <w:tcW w:w="808" w:type="pct"/>
            <w:shd w:val="clear" w:color="auto" w:fill="auto"/>
            <w:noWrap w:val="0"/>
            <w:vAlign w:val="center"/>
          </w:tcPr>
          <w:p w14:paraId="3661F6B7">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东软NeuViz64IN</w:t>
            </w:r>
          </w:p>
        </w:tc>
        <w:tc>
          <w:tcPr>
            <w:tcW w:w="239" w:type="pct"/>
            <w:shd w:val="clear" w:color="auto" w:fill="auto"/>
            <w:noWrap w:val="0"/>
            <w:vAlign w:val="center"/>
          </w:tcPr>
          <w:p w14:paraId="602207B6">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Ⅲ</w:t>
            </w:r>
          </w:p>
        </w:tc>
        <w:tc>
          <w:tcPr>
            <w:tcW w:w="703" w:type="pct"/>
            <w:shd w:val="clear" w:color="auto" w:fill="auto"/>
            <w:noWrap w:val="0"/>
            <w:vAlign w:val="center"/>
          </w:tcPr>
          <w:p w14:paraId="62547435">
            <w:pPr>
              <w:adjustRightInd w:val="0"/>
              <w:snapToGrid w:val="0"/>
              <w:jc w:val="center"/>
              <w:rPr>
                <w:rFonts w:hint="default" w:ascii="宋体" w:hAnsi="宋体" w:eastAsia="宋体"/>
                <w:lang w:val="en-US" w:eastAsia="zh-CN"/>
              </w:rPr>
            </w:pPr>
            <w:r>
              <w:rPr>
                <w:rFonts w:hint="eastAsia" w:ascii="宋体" w:hAnsi="宋体" w:eastAsia="宋体"/>
                <w:lang w:val="en-US" w:eastAsia="zh-CN"/>
              </w:rPr>
              <w:t>N64IN160057E</w:t>
            </w:r>
          </w:p>
        </w:tc>
        <w:tc>
          <w:tcPr>
            <w:tcW w:w="1125" w:type="pct"/>
            <w:shd w:val="clear" w:color="auto" w:fill="auto"/>
            <w:noWrap w:val="0"/>
            <w:vAlign w:val="center"/>
          </w:tcPr>
          <w:p w14:paraId="2DC1E78D">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放疗中心CT机房</w:t>
            </w:r>
          </w:p>
        </w:tc>
        <w:tc>
          <w:tcPr>
            <w:tcW w:w="442" w:type="pct"/>
            <w:noWrap w:val="0"/>
            <w:vAlign w:val="center"/>
          </w:tcPr>
          <w:p w14:paraId="6DB8936D">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93F5FC9">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32DE5DE">
            <w:pPr>
              <w:adjustRightInd w:val="0"/>
              <w:snapToGrid w:val="0"/>
              <w:jc w:val="center"/>
              <w:rPr>
                <w:rFonts w:hint="eastAsia" w:ascii="宋体" w:hAnsi="宋体" w:eastAsia="宋体" w:cstheme="minorBidi"/>
                <w:kern w:val="2"/>
                <w:sz w:val="21"/>
                <w:szCs w:val="22"/>
                <w:lang w:val="en-US" w:eastAsia="zh-CN" w:bidi="ar-SA"/>
              </w:rPr>
            </w:pPr>
          </w:p>
        </w:tc>
      </w:tr>
      <w:tr w14:paraId="55673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4792D916">
            <w:pPr>
              <w:adjustRightInd w:val="0"/>
              <w:snapToGrid w:val="0"/>
              <w:jc w:val="center"/>
              <w:rPr>
                <w:rFonts w:hint="default" w:ascii="宋体" w:hAnsi="宋体" w:eastAsia="宋体"/>
                <w:lang w:val="en-US" w:eastAsia="zh-CN"/>
              </w:rPr>
            </w:pPr>
            <w:r>
              <w:rPr>
                <w:rFonts w:hint="eastAsia" w:ascii="宋体" w:hAnsi="宋体" w:eastAsia="宋体"/>
                <w:lang w:val="en-US" w:eastAsia="zh-CN"/>
              </w:rPr>
              <w:t>4</w:t>
            </w:r>
          </w:p>
        </w:tc>
        <w:tc>
          <w:tcPr>
            <w:tcW w:w="562" w:type="pct"/>
            <w:shd w:val="clear" w:color="auto" w:fill="auto"/>
            <w:noWrap w:val="0"/>
            <w:vAlign w:val="center"/>
          </w:tcPr>
          <w:p w14:paraId="597AFCDC">
            <w:pPr>
              <w:adjustRightInd w:val="0"/>
              <w:snapToGrid w:val="0"/>
              <w:jc w:val="center"/>
              <w:rPr>
                <w:rFonts w:hint="eastAsia" w:ascii="宋体" w:hAnsi="宋体" w:eastAsia="宋体"/>
                <w:lang w:val="en-US" w:eastAsia="zh-CN"/>
              </w:rPr>
            </w:pPr>
            <w:r>
              <w:rPr>
                <w:rFonts w:hint="eastAsia" w:ascii="宋体" w:hAnsi="宋体" w:eastAsia="宋体"/>
                <w:lang w:val="en-US" w:eastAsia="zh-CN"/>
              </w:rPr>
              <w:t>模拟定位CT</w:t>
            </w:r>
          </w:p>
        </w:tc>
        <w:tc>
          <w:tcPr>
            <w:tcW w:w="808" w:type="pct"/>
            <w:shd w:val="clear" w:color="auto" w:fill="auto"/>
            <w:noWrap w:val="0"/>
            <w:vAlign w:val="center"/>
          </w:tcPr>
          <w:p w14:paraId="1EE4A89E">
            <w:pPr>
              <w:adjustRightInd w:val="0"/>
              <w:snapToGrid w:val="0"/>
              <w:jc w:val="center"/>
              <w:rPr>
                <w:rFonts w:hint="eastAsia" w:ascii="宋体" w:hAnsi="宋体" w:eastAsia="宋体"/>
                <w:lang w:val="en-US" w:eastAsia="zh-CN"/>
              </w:rPr>
            </w:pPr>
            <w:r>
              <w:rPr>
                <w:rFonts w:hint="eastAsia" w:ascii="宋体" w:hAnsi="宋体" w:eastAsia="宋体"/>
                <w:lang w:val="en-US" w:eastAsia="zh-CN"/>
              </w:rPr>
              <w:t>飞利浦 Brilliance CT Big Bore</w:t>
            </w:r>
          </w:p>
        </w:tc>
        <w:tc>
          <w:tcPr>
            <w:tcW w:w="239" w:type="pct"/>
            <w:shd w:val="clear" w:color="auto" w:fill="auto"/>
            <w:noWrap w:val="0"/>
            <w:vAlign w:val="center"/>
          </w:tcPr>
          <w:p w14:paraId="45470B9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76105CAA">
            <w:pPr>
              <w:adjustRightInd w:val="0"/>
              <w:snapToGrid w:val="0"/>
              <w:jc w:val="center"/>
              <w:rPr>
                <w:rFonts w:hint="default" w:ascii="宋体" w:hAnsi="宋体" w:eastAsia="宋体"/>
                <w:lang w:val="en-US" w:eastAsia="zh-CN"/>
              </w:rPr>
            </w:pPr>
            <w:r>
              <w:rPr>
                <w:rFonts w:hint="default" w:ascii="宋体" w:hAnsi="宋体" w:eastAsia="宋体"/>
                <w:lang w:val="en-US" w:eastAsia="zh-CN"/>
              </w:rPr>
              <w:t>76274</w:t>
            </w:r>
          </w:p>
        </w:tc>
        <w:tc>
          <w:tcPr>
            <w:tcW w:w="1125" w:type="pct"/>
            <w:shd w:val="clear" w:color="auto" w:fill="auto"/>
            <w:noWrap w:val="0"/>
            <w:vAlign w:val="center"/>
          </w:tcPr>
          <w:p w14:paraId="4CC3420C">
            <w:pPr>
              <w:adjustRightInd w:val="0"/>
              <w:snapToGrid w:val="0"/>
              <w:jc w:val="center"/>
              <w:rPr>
                <w:rFonts w:hint="eastAsia" w:ascii="宋体" w:hAnsi="宋体" w:eastAsia="宋体"/>
                <w:lang w:val="en-US" w:eastAsia="zh-CN"/>
              </w:rPr>
            </w:pPr>
            <w:r>
              <w:rPr>
                <w:rFonts w:hint="eastAsia" w:ascii="宋体" w:hAnsi="宋体" w:eastAsia="宋体"/>
                <w:lang w:val="en-US" w:eastAsia="zh-CN"/>
              </w:rPr>
              <w:t>2号楼负二楼肿瘤放疗中心CT定位机房</w:t>
            </w:r>
          </w:p>
        </w:tc>
        <w:tc>
          <w:tcPr>
            <w:tcW w:w="442" w:type="pct"/>
            <w:noWrap w:val="0"/>
            <w:vAlign w:val="center"/>
          </w:tcPr>
          <w:p w14:paraId="281E2B9F">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82D9B92">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79296970">
            <w:pPr>
              <w:adjustRightInd w:val="0"/>
              <w:snapToGrid w:val="0"/>
              <w:jc w:val="center"/>
              <w:rPr>
                <w:rFonts w:hint="eastAsia" w:ascii="宋体" w:hAnsi="宋体" w:eastAsia="宋体" w:cstheme="minorBidi"/>
                <w:kern w:val="2"/>
                <w:sz w:val="21"/>
                <w:szCs w:val="22"/>
                <w:lang w:val="en-US" w:eastAsia="zh-CN" w:bidi="ar-SA"/>
              </w:rPr>
            </w:pPr>
          </w:p>
        </w:tc>
      </w:tr>
      <w:tr w14:paraId="4BFD6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72" w:type="pct"/>
            <w:noWrap w:val="0"/>
            <w:vAlign w:val="center"/>
          </w:tcPr>
          <w:p w14:paraId="2F9099DB">
            <w:pPr>
              <w:adjustRightInd w:val="0"/>
              <w:snapToGrid w:val="0"/>
              <w:jc w:val="center"/>
              <w:rPr>
                <w:rFonts w:hint="default" w:ascii="宋体" w:hAnsi="宋体" w:eastAsia="宋体"/>
                <w:lang w:val="en-US" w:eastAsia="zh-CN"/>
              </w:rPr>
            </w:pPr>
            <w:r>
              <w:rPr>
                <w:rFonts w:hint="eastAsia" w:ascii="宋体" w:hAnsi="宋体" w:eastAsia="宋体"/>
                <w:lang w:val="en-US" w:eastAsia="zh-CN"/>
              </w:rPr>
              <w:t>5</w:t>
            </w:r>
          </w:p>
        </w:tc>
        <w:tc>
          <w:tcPr>
            <w:tcW w:w="562" w:type="pct"/>
            <w:shd w:val="clear"/>
            <w:noWrap w:val="0"/>
            <w:vAlign w:val="center"/>
          </w:tcPr>
          <w:p w14:paraId="389775FD">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w:t>
            </w:r>
          </w:p>
        </w:tc>
        <w:tc>
          <w:tcPr>
            <w:tcW w:w="808" w:type="pct"/>
            <w:shd w:val="clear"/>
            <w:noWrap w:val="0"/>
            <w:vAlign w:val="center"/>
          </w:tcPr>
          <w:p w14:paraId="383E8705">
            <w:pPr>
              <w:adjustRightInd w:val="0"/>
              <w:snapToGrid w:val="0"/>
              <w:jc w:val="center"/>
              <w:rPr>
                <w:rFonts w:hint="eastAsia" w:ascii="宋体" w:hAnsi="宋体" w:eastAsia="宋体"/>
                <w:lang w:val="en-US" w:eastAsia="zh-CN"/>
              </w:rPr>
            </w:pPr>
            <w:r>
              <w:rPr>
                <w:rFonts w:hint="eastAsia" w:ascii="宋体" w:hAnsi="宋体" w:eastAsia="宋体"/>
                <w:lang w:val="en-US" w:eastAsia="zh-CN"/>
              </w:rPr>
              <w:t>西门子Symbia Intevo 16</w:t>
            </w:r>
          </w:p>
        </w:tc>
        <w:tc>
          <w:tcPr>
            <w:tcW w:w="239" w:type="pct"/>
            <w:shd w:val="clear"/>
            <w:noWrap w:val="0"/>
            <w:vAlign w:val="center"/>
          </w:tcPr>
          <w:p w14:paraId="466B3F5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1C57DA92">
            <w:pPr>
              <w:adjustRightInd w:val="0"/>
              <w:snapToGrid w:val="0"/>
              <w:jc w:val="center"/>
              <w:rPr>
                <w:rFonts w:hint="eastAsia" w:ascii="宋体" w:hAnsi="宋体" w:eastAsia="宋体"/>
                <w:lang w:val="en-US" w:eastAsia="zh-CN"/>
              </w:rPr>
            </w:pPr>
            <w:r>
              <w:rPr>
                <w:rFonts w:hint="eastAsia" w:ascii="宋体" w:hAnsi="宋体" w:eastAsia="宋体"/>
                <w:lang w:val="en-US" w:eastAsia="zh-CN"/>
              </w:rPr>
              <w:t>518000</w:t>
            </w:r>
          </w:p>
        </w:tc>
        <w:tc>
          <w:tcPr>
            <w:tcW w:w="1125" w:type="pct"/>
            <w:shd w:val="clear"/>
            <w:noWrap w:val="0"/>
            <w:vAlign w:val="center"/>
          </w:tcPr>
          <w:p w14:paraId="129351F7">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SPECT机房</w:t>
            </w:r>
          </w:p>
        </w:tc>
        <w:tc>
          <w:tcPr>
            <w:tcW w:w="442" w:type="pct"/>
            <w:noWrap w:val="0"/>
            <w:vAlign w:val="center"/>
          </w:tcPr>
          <w:p w14:paraId="36A6D30E">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08E49259">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5EF76F9A">
            <w:pPr>
              <w:adjustRightInd w:val="0"/>
              <w:snapToGrid w:val="0"/>
              <w:jc w:val="center"/>
              <w:rPr>
                <w:rFonts w:hint="eastAsia" w:ascii="宋体" w:hAnsi="宋体" w:eastAsia="宋体" w:cstheme="minorBidi"/>
                <w:kern w:val="2"/>
                <w:sz w:val="21"/>
                <w:szCs w:val="22"/>
                <w:lang w:val="en-US" w:eastAsia="zh-CN" w:bidi="ar-SA"/>
              </w:rPr>
            </w:pPr>
          </w:p>
        </w:tc>
      </w:tr>
      <w:tr w14:paraId="449BD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72" w:type="pct"/>
            <w:noWrap w:val="0"/>
            <w:vAlign w:val="center"/>
          </w:tcPr>
          <w:p w14:paraId="1F197DFA">
            <w:pPr>
              <w:adjustRightInd w:val="0"/>
              <w:snapToGrid w:val="0"/>
              <w:jc w:val="center"/>
              <w:rPr>
                <w:rFonts w:hint="default" w:ascii="宋体" w:hAnsi="宋体" w:eastAsia="宋体"/>
                <w:lang w:val="en-US" w:eastAsia="zh-CN"/>
              </w:rPr>
            </w:pPr>
            <w:r>
              <w:rPr>
                <w:rFonts w:hint="eastAsia" w:ascii="宋体" w:hAnsi="宋体" w:eastAsia="宋体"/>
                <w:lang w:val="en-US" w:eastAsia="zh-CN"/>
              </w:rPr>
              <w:t>6</w:t>
            </w:r>
          </w:p>
        </w:tc>
        <w:tc>
          <w:tcPr>
            <w:tcW w:w="562" w:type="pct"/>
            <w:shd w:val="clear"/>
            <w:noWrap w:val="0"/>
            <w:vAlign w:val="center"/>
          </w:tcPr>
          <w:p w14:paraId="10C7D107">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808" w:type="pct"/>
            <w:shd w:val="clear"/>
            <w:noWrap w:val="0"/>
            <w:vAlign w:val="center"/>
          </w:tcPr>
          <w:p w14:paraId="5B37BCC2">
            <w:pPr>
              <w:adjustRightInd w:val="0"/>
              <w:snapToGrid w:val="0"/>
              <w:jc w:val="center"/>
              <w:rPr>
                <w:rFonts w:hint="eastAsia" w:ascii="宋体" w:hAnsi="宋体" w:eastAsia="宋体"/>
                <w:lang w:val="en-US" w:eastAsia="zh-CN"/>
              </w:rPr>
            </w:pPr>
            <w:r>
              <w:rPr>
                <w:rFonts w:hint="eastAsia" w:ascii="宋体" w:hAnsi="宋体" w:eastAsia="宋体"/>
                <w:lang w:val="en-US" w:eastAsia="zh-CN"/>
              </w:rPr>
              <w:t>GE VCT</w:t>
            </w:r>
          </w:p>
        </w:tc>
        <w:tc>
          <w:tcPr>
            <w:tcW w:w="239" w:type="pct"/>
            <w:shd w:val="clear"/>
            <w:noWrap w:val="0"/>
            <w:vAlign w:val="center"/>
          </w:tcPr>
          <w:p w14:paraId="71EF0D1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6D787437">
            <w:pPr>
              <w:adjustRightInd w:val="0"/>
              <w:snapToGrid w:val="0"/>
              <w:jc w:val="center"/>
              <w:rPr>
                <w:rFonts w:hint="eastAsia" w:ascii="宋体" w:hAnsi="宋体" w:eastAsia="宋体"/>
                <w:lang w:val="en-US" w:eastAsia="zh-CN"/>
              </w:rPr>
            </w:pPr>
            <w:r>
              <w:rPr>
                <w:rFonts w:hint="eastAsia" w:ascii="宋体" w:hAnsi="宋体" w:eastAsia="宋体"/>
                <w:lang w:val="en-US" w:eastAsia="zh-CN"/>
              </w:rPr>
              <w:t>3785-2010</w:t>
            </w:r>
          </w:p>
        </w:tc>
        <w:tc>
          <w:tcPr>
            <w:tcW w:w="1125" w:type="pct"/>
            <w:shd w:val="clear"/>
            <w:noWrap w:val="0"/>
            <w:vAlign w:val="center"/>
          </w:tcPr>
          <w:p w14:paraId="303D48D0">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1号楼CT一室</w:t>
            </w:r>
          </w:p>
        </w:tc>
        <w:tc>
          <w:tcPr>
            <w:tcW w:w="442" w:type="pct"/>
            <w:noWrap w:val="0"/>
            <w:vAlign w:val="center"/>
          </w:tcPr>
          <w:p w14:paraId="7A92C1A6">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80B66E4">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10350C4F">
            <w:pPr>
              <w:adjustRightInd w:val="0"/>
              <w:snapToGrid w:val="0"/>
              <w:jc w:val="center"/>
              <w:rPr>
                <w:rFonts w:hint="eastAsia" w:ascii="宋体" w:hAnsi="宋体" w:eastAsia="宋体" w:cstheme="minorBidi"/>
                <w:kern w:val="2"/>
                <w:sz w:val="21"/>
                <w:szCs w:val="22"/>
                <w:lang w:val="en-US" w:eastAsia="zh-CN" w:bidi="ar-SA"/>
              </w:rPr>
            </w:pPr>
          </w:p>
        </w:tc>
      </w:tr>
      <w:tr w14:paraId="0EB9D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71523DAF">
            <w:pPr>
              <w:adjustRightInd w:val="0"/>
              <w:snapToGrid w:val="0"/>
              <w:jc w:val="center"/>
              <w:rPr>
                <w:rFonts w:hint="default" w:ascii="宋体" w:hAnsi="宋体" w:eastAsia="宋体"/>
                <w:lang w:val="en-US" w:eastAsia="zh-CN"/>
              </w:rPr>
            </w:pPr>
            <w:r>
              <w:rPr>
                <w:rFonts w:hint="eastAsia" w:ascii="宋体" w:hAnsi="宋体" w:eastAsia="宋体"/>
                <w:lang w:val="en-US" w:eastAsia="zh-CN"/>
              </w:rPr>
              <w:t>7</w:t>
            </w:r>
          </w:p>
        </w:tc>
        <w:tc>
          <w:tcPr>
            <w:tcW w:w="562" w:type="pct"/>
            <w:shd w:val="clear"/>
            <w:noWrap w:val="0"/>
            <w:vAlign w:val="center"/>
          </w:tcPr>
          <w:p w14:paraId="50904523">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808" w:type="pct"/>
            <w:shd w:val="clear"/>
            <w:noWrap w:val="0"/>
            <w:vAlign w:val="center"/>
          </w:tcPr>
          <w:p w14:paraId="44482585">
            <w:pPr>
              <w:adjustRightInd w:val="0"/>
              <w:snapToGrid w:val="0"/>
              <w:jc w:val="center"/>
              <w:rPr>
                <w:rFonts w:hint="eastAsia" w:ascii="宋体" w:hAnsi="宋体" w:eastAsia="宋体"/>
                <w:lang w:val="en-US" w:eastAsia="zh-CN"/>
              </w:rPr>
            </w:pPr>
            <w:r>
              <w:rPr>
                <w:rFonts w:hint="eastAsia" w:ascii="宋体" w:hAnsi="宋体" w:eastAsia="宋体"/>
                <w:lang w:val="en-US" w:eastAsia="zh-CN"/>
              </w:rPr>
              <w:t>东软NeuViz64IN</w:t>
            </w:r>
          </w:p>
        </w:tc>
        <w:tc>
          <w:tcPr>
            <w:tcW w:w="239" w:type="pct"/>
            <w:shd w:val="clear"/>
            <w:noWrap w:val="0"/>
            <w:vAlign w:val="center"/>
          </w:tcPr>
          <w:p w14:paraId="183C69C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3B39116C">
            <w:pPr>
              <w:adjustRightInd w:val="0"/>
              <w:snapToGrid w:val="0"/>
              <w:jc w:val="center"/>
              <w:rPr>
                <w:rFonts w:hint="eastAsia" w:ascii="宋体" w:hAnsi="宋体" w:eastAsia="宋体"/>
                <w:lang w:val="en-US" w:eastAsia="zh-CN"/>
              </w:rPr>
            </w:pPr>
            <w:r>
              <w:rPr>
                <w:rFonts w:hint="eastAsia" w:ascii="宋体" w:hAnsi="宋体" w:eastAsia="宋体"/>
                <w:lang w:val="en-US" w:eastAsia="zh-CN"/>
              </w:rPr>
              <w:t>N64IN150012E</w:t>
            </w:r>
          </w:p>
        </w:tc>
        <w:tc>
          <w:tcPr>
            <w:tcW w:w="1125" w:type="pct"/>
            <w:shd w:val="clear"/>
            <w:noWrap w:val="0"/>
            <w:vAlign w:val="center"/>
          </w:tcPr>
          <w:p w14:paraId="1F1FB40C">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1号楼CT二室</w:t>
            </w:r>
          </w:p>
        </w:tc>
        <w:tc>
          <w:tcPr>
            <w:tcW w:w="442" w:type="pct"/>
            <w:noWrap w:val="0"/>
            <w:vAlign w:val="center"/>
          </w:tcPr>
          <w:p w14:paraId="2D6A8A01">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FB2CDF4">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50D7DC7D">
            <w:pPr>
              <w:adjustRightInd w:val="0"/>
              <w:snapToGrid w:val="0"/>
              <w:jc w:val="center"/>
              <w:rPr>
                <w:rFonts w:hint="eastAsia" w:ascii="宋体" w:hAnsi="宋体" w:eastAsia="宋体" w:cstheme="minorBidi"/>
                <w:kern w:val="2"/>
                <w:sz w:val="21"/>
                <w:szCs w:val="22"/>
                <w:lang w:val="en-US" w:eastAsia="zh-CN" w:bidi="ar-SA"/>
              </w:rPr>
            </w:pPr>
          </w:p>
        </w:tc>
      </w:tr>
      <w:tr w14:paraId="01257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696DC5B6">
            <w:pPr>
              <w:adjustRightInd w:val="0"/>
              <w:snapToGrid w:val="0"/>
              <w:jc w:val="center"/>
              <w:rPr>
                <w:rFonts w:hint="default" w:ascii="宋体" w:hAnsi="宋体" w:eastAsia="宋体"/>
                <w:lang w:val="en-US" w:eastAsia="zh-CN"/>
              </w:rPr>
            </w:pPr>
            <w:r>
              <w:rPr>
                <w:rFonts w:hint="eastAsia" w:ascii="宋体" w:hAnsi="宋体" w:eastAsia="宋体"/>
                <w:lang w:val="en-US" w:eastAsia="zh-CN"/>
              </w:rPr>
              <w:t>8</w:t>
            </w:r>
          </w:p>
        </w:tc>
        <w:tc>
          <w:tcPr>
            <w:tcW w:w="562" w:type="pct"/>
            <w:shd w:val="clear" w:color="auto" w:fill="auto"/>
            <w:noWrap w:val="0"/>
            <w:vAlign w:val="center"/>
          </w:tcPr>
          <w:p w14:paraId="7EB2DC4D">
            <w:pPr>
              <w:adjustRightInd w:val="0"/>
              <w:snapToGrid w:val="0"/>
              <w:jc w:val="center"/>
              <w:rPr>
                <w:rFonts w:hint="eastAsia" w:ascii="宋体" w:hAnsi="宋体" w:eastAsia="宋体"/>
                <w:lang w:val="en-US" w:eastAsia="zh-CN"/>
              </w:rPr>
            </w:pPr>
            <w:r>
              <w:rPr>
                <w:rFonts w:hint="default" w:ascii="宋体" w:hAnsi="宋体" w:eastAsia="宋体"/>
                <w:lang w:val="en-US" w:eastAsia="zh-CN"/>
              </w:rPr>
              <w:t>CT</w:t>
            </w:r>
          </w:p>
        </w:tc>
        <w:tc>
          <w:tcPr>
            <w:tcW w:w="808" w:type="pct"/>
            <w:shd w:val="clear" w:color="auto" w:fill="auto"/>
            <w:noWrap w:val="0"/>
            <w:vAlign w:val="center"/>
          </w:tcPr>
          <w:p w14:paraId="42282751">
            <w:pPr>
              <w:adjustRightInd w:val="0"/>
              <w:snapToGrid w:val="0"/>
              <w:jc w:val="center"/>
              <w:rPr>
                <w:rFonts w:hint="eastAsia" w:ascii="宋体" w:hAnsi="宋体" w:eastAsia="宋体"/>
                <w:lang w:val="en-US" w:eastAsia="zh-CN"/>
              </w:rPr>
            </w:pPr>
            <w:r>
              <w:rPr>
                <w:rFonts w:hint="default" w:ascii="宋体" w:hAnsi="宋体" w:eastAsia="宋体"/>
                <w:lang w:val="en-US" w:eastAsia="zh-CN"/>
              </w:rPr>
              <w:t>GERevolutionCT</w:t>
            </w:r>
          </w:p>
        </w:tc>
        <w:tc>
          <w:tcPr>
            <w:tcW w:w="239" w:type="pct"/>
            <w:shd w:val="clear" w:color="auto" w:fill="auto"/>
            <w:noWrap w:val="0"/>
            <w:vAlign w:val="center"/>
          </w:tcPr>
          <w:p w14:paraId="11012DF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1348FF54">
            <w:pPr>
              <w:adjustRightInd w:val="0"/>
              <w:snapToGrid w:val="0"/>
              <w:jc w:val="center"/>
              <w:rPr>
                <w:rFonts w:hint="eastAsia" w:ascii="宋体" w:hAnsi="宋体" w:eastAsia="宋体"/>
                <w:lang w:val="en-US" w:eastAsia="zh-CN"/>
              </w:rPr>
            </w:pPr>
            <w:r>
              <w:rPr>
                <w:rFonts w:hint="default" w:ascii="宋体" w:hAnsi="宋体" w:eastAsia="宋体"/>
                <w:lang w:val="en-US" w:eastAsia="zh-CN"/>
              </w:rPr>
              <w:t>REVCV1900026CN</w:t>
            </w:r>
          </w:p>
        </w:tc>
        <w:tc>
          <w:tcPr>
            <w:tcW w:w="1125" w:type="pct"/>
            <w:shd w:val="clear" w:color="auto" w:fill="auto"/>
            <w:noWrap w:val="0"/>
            <w:vAlign w:val="center"/>
          </w:tcPr>
          <w:p w14:paraId="1DA01CE9">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2号楼CT一室</w:t>
            </w:r>
          </w:p>
        </w:tc>
        <w:tc>
          <w:tcPr>
            <w:tcW w:w="442" w:type="pct"/>
            <w:noWrap w:val="0"/>
            <w:vAlign w:val="center"/>
          </w:tcPr>
          <w:p w14:paraId="27BD99EB">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32CDFAA">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7E2A197B">
            <w:pPr>
              <w:adjustRightInd w:val="0"/>
              <w:snapToGrid w:val="0"/>
              <w:jc w:val="center"/>
              <w:rPr>
                <w:rFonts w:hint="eastAsia" w:ascii="宋体" w:hAnsi="宋体" w:eastAsia="宋体" w:cstheme="minorBidi"/>
                <w:kern w:val="2"/>
                <w:sz w:val="21"/>
                <w:szCs w:val="22"/>
                <w:lang w:val="en-US" w:eastAsia="zh-CN" w:bidi="ar-SA"/>
              </w:rPr>
            </w:pPr>
          </w:p>
        </w:tc>
      </w:tr>
      <w:tr w14:paraId="01E42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3DA4B992">
            <w:pPr>
              <w:adjustRightInd w:val="0"/>
              <w:snapToGrid w:val="0"/>
              <w:jc w:val="center"/>
              <w:rPr>
                <w:rFonts w:hint="default" w:ascii="宋体" w:hAnsi="宋体" w:eastAsia="宋体"/>
                <w:lang w:val="en-US" w:eastAsia="zh-CN"/>
              </w:rPr>
            </w:pPr>
            <w:r>
              <w:rPr>
                <w:rFonts w:hint="eastAsia" w:ascii="宋体" w:hAnsi="宋体" w:eastAsia="宋体"/>
                <w:lang w:val="en-US" w:eastAsia="zh-CN"/>
              </w:rPr>
              <w:t>9</w:t>
            </w:r>
          </w:p>
        </w:tc>
        <w:tc>
          <w:tcPr>
            <w:tcW w:w="562" w:type="pct"/>
            <w:shd w:val="clear" w:color="auto" w:fill="auto"/>
            <w:noWrap w:val="0"/>
            <w:vAlign w:val="center"/>
          </w:tcPr>
          <w:p w14:paraId="3AE70499">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808" w:type="pct"/>
            <w:shd w:val="clear" w:color="auto" w:fill="auto"/>
            <w:noWrap w:val="0"/>
            <w:vAlign w:val="center"/>
          </w:tcPr>
          <w:p w14:paraId="2928AC35">
            <w:pPr>
              <w:adjustRightInd w:val="0"/>
              <w:snapToGrid w:val="0"/>
              <w:jc w:val="center"/>
              <w:rPr>
                <w:rFonts w:hint="eastAsia" w:ascii="宋体" w:hAnsi="宋体" w:eastAsia="宋体"/>
                <w:lang w:val="en-US" w:eastAsia="zh-CN"/>
              </w:rPr>
            </w:pPr>
            <w:r>
              <w:rPr>
                <w:rFonts w:hint="eastAsia" w:ascii="宋体" w:hAnsi="宋体" w:eastAsia="宋体"/>
                <w:lang w:val="en-US" w:eastAsia="zh-CN"/>
              </w:rPr>
              <w:t>上海联影uCT530i</w:t>
            </w:r>
          </w:p>
        </w:tc>
        <w:tc>
          <w:tcPr>
            <w:tcW w:w="239" w:type="pct"/>
            <w:shd w:val="clear" w:color="auto" w:fill="auto"/>
            <w:noWrap w:val="0"/>
            <w:vAlign w:val="center"/>
          </w:tcPr>
          <w:p w14:paraId="19D11B8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5B8F3404">
            <w:pPr>
              <w:adjustRightInd w:val="0"/>
              <w:snapToGrid w:val="0"/>
              <w:jc w:val="center"/>
              <w:rPr>
                <w:rFonts w:hint="eastAsia" w:ascii="宋体" w:hAnsi="宋体" w:eastAsia="宋体"/>
                <w:lang w:val="en-US" w:eastAsia="zh-CN"/>
              </w:rPr>
            </w:pPr>
            <w:r>
              <w:rPr>
                <w:rFonts w:hint="default" w:ascii="宋体" w:hAnsi="宋体" w:eastAsia="宋体"/>
                <w:lang w:val="en-US" w:eastAsia="zh-CN"/>
              </w:rPr>
              <w:t>360279</w:t>
            </w:r>
          </w:p>
        </w:tc>
        <w:tc>
          <w:tcPr>
            <w:tcW w:w="1125" w:type="pct"/>
            <w:shd w:val="clear" w:color="auto" w:fill="auto"/>
            <w:noWrap w:val="0"/>
            <w:vAlign w:val="center"/>
          </w:tcPr>
          <w:p w14:paraId="7E8EFE9A">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2号楼CT二室</w:t>
            </w:r>
          </w:p>
        </w:tc>
        <w:tc>
          <w:tcPr>
            <w:tcW w:w="442" w:type="pct"/>
            <w:noWrap w:val="0"/>
            <w:vAlign w:val="center"/>
          </w:tcPr>
          <w:p w14:paraId="3FF5F026">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706218EC">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4D4D85B">
            <w:pPr>
              <w:adjustRightInd w:val="0"/>
              <w:snapToGrid w:val="0"/>
              <w:jc w:val="center"/>
              <w:rPr>
                <w:rFonts w:hint="eastAsia" w:ascii="宋体" w:hAnsi="宋体" w:eastAsia="宋体" w:cstheme="minorBidi"/>
                <w:kern w:val="2"/>
                <w:sz w:val="21"/>
                <w:szCs w:val="22"/>
                <w:lang w:val="en-US" w:eastAsia="zh-CN" w:bidi="ar-SA"/>
              </w:rPr>
            </w:pPr>
          </w:p>
        </w:tc>
      </w:tr>
      <w:tr w14:paraId="0214F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noWrap w:val="0"/>
            <w:vAlign w:val="center"/>
          </w:tcPr>
          <w:p w14:paraId="7204D6F2">
            <w:pPr>
              <w:adjustRightInd w:val="0"/>
              <w:snapToGrid w:val="0"/>
              <w:jc w:val="center"/>
              <w:rPr>
                <w:rFonts w:hint="default" w:ascii="宋体" w:hAnsi="宋体" w:eastAsia="宋体"/>
                <w:lang w:val="en-US" w:eastAsia="zh-CN"/>
              </w:rPr>
            </w:pPr>
            <w:r>
              <w:rPr>
                <w:rFonts w:hint="eastAsia" w:ascii="宋体" w:hAnsi="宋体" w:eastAsia="宋体"/>
                <w:lang w:val="en-US" w:eastAsia="zh-CN"/>
              </w:rPr>
              <w:t>10</w:t>
            </w:r>
          </w:p>
        </w:tc>
        <w:tc>
          <w:tcPr>
            <w:tcW w:w="562" w:type="pct"/>
            <w:shd w:val="clear" w:color="auto" w:fill="auto"/>
            <w:noWrap w:val="0"/>
            <w:vAlign w:val="center"/>
          </w:tcPr>
          <w:p w14:paraId="43AD4E4F">
            <w:pPr>
              <w:adjustRightInd w:val="0"/>
              <w:snapToGrid w:val="0"/>
              <w:jc w:val="center"/>
              <w:rPr>
                <w:rFonts w:hint="eastAsia" w:ascii="宋体" w:hAnsi="宋体" w:eastAsia="宋体"/>
                <w:lang w:val="en-US" w:eastAsia="zh-CN"/>
              </w:rPr>
            </w:pPr>
            <w:r>
              <w:rPr>
                <w:rFonts w:hint="default" w:ascii="宋体" w:hAnsi="宋体" w:eastAsia="宋体"/>
                <w:lang w:val="en-US" w:eastAsia="zh-CN"/>
              </w:rPr>
              <w:t>DR</w:t>
            </w:r>
          </w:p>
        </w:tc>
        <w:tc>
          <w:tcPr>
            <w:tcW w:w="808" w:type="pct"/>
            <w:shd w:val="clear" w:color="auto" w:fill="auto"/>
            <w:noWrap w:val="0"/>
            <w:vAlign w:val="center"/>
          </w:tcPr>
          <w:p w14:paraId="1C8D82FC">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锐珂DRX-compass</w:t>
            </w:r>
          </w:p>
        </w:tc>
        <w:tc>
          <w:tcPr>
            <w:tcW w:w="239" w:type="pct"/>
            <w:shd w:val="clear" w:color="auto" w:fill="auto"/>
            <w:noWrap w:val="0"/>
            <w:vAlign w:val="center"/>
          </w:tcPr>
          <w:p w14:paraId="50676E98">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2A9808D5">
            <w:pPr>
              <w:adjustRightInd w:val="0"/>
              <w:snapToGrid w:val="0"/>
              <w:jc w:val="center"/>
              <w:rPr>
                <w:rFonts w:hint="default" w:ascii="宋体" w:hAnsi="宋体" w:eastAsia="宋体"/>
                <w:lang w:val="en-US" w:eastAsia="zh-CN"/>
              </w:rPr>
            </w:pPr>
            <w:r>
              <w:rPr>
                <w:rFonts w:hint="default" w:ascii="宋体" w:hAnsi="宋体" w:eastAsia="宋体"/>
                <w:lang w:val="en-US" w:eastAsia="zh-CN"/>
              </w:rPr>
              <w:t>S1051G2</w:t>
            </w:r>
          </w:p>
        </w:tc>
        <w:tc>
          <w:tcPr>
            <w:tcW w:w="1125" w:type="pct"/>
            <w:shd w:val="clear" w:color="auto" w:fill="auto"/>
            <w:noWrap w:val="0"/>
            <w:vAlign w:val="center"/>
          </w:tcPr>
          <w:p w14:paraId="0F818C82">
            <w:pPr>
              <w:adjustRightInd w:val="0"/>
              <w:snapToGrid w:val="0"/>
              <w:jc w:val="center"/>
              <w:rPr>
                <w:rFonts w:hint="default" w:ascii="宋体" w:hAnsi="宋体" w:eastAsia="宋体"/>
                <w:lang w:val="en-US" w:eastAsia="zh-CN"/>
              </w:rPr>
            </w:pPr>
            <w:r>
              <w:rPr>
                <w:rFonts w:hint="default" w:ascii="宋体" w:hAnsi="宋体" w:eastAsia="宋体"/>
                <w:lang w:val="en-US" w:eastAsia="zh-CN"/>
              </w:rPr>
              <w:t>1号楼DR1室</w:t>
            </w:r>
          </w:p>
        </w:tc>
        <w:tc>
          <w:tcPr>
            <w:tcW w:w="442" w:type="pct"/>
            <w:noWrap w:val="0"/>
            <w:vAlign w:val="center"/>
          </w:tcPr>
          <w:p w14:paraId="7EF96791">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3E214115">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5DB96898">
            <w:pPr>
              <w:adjustRightInd w:val="0"/>
              <w:snapToGrid w:val="0"/>
              <w:jc w:val="center"/>
              <w:rPr>
                <w:rFonts w:hint="eastAsia" w:ascii="宋体" w:hAnsi="宋体" w:eastAsia="宋体" w:cstheme="minorBidi"/>
                <w:kern w:val="2"/>
                <w:sz w:val="21"/>
                <w:szCs w:val="22"/>
                <w:lang w:val="en-US" w:eastAsia="zh-CN" w:bidi="ar-SA"/>
              </w:rPr>
            </w:pPr>
          </w:p>
        </w:tc>
      </w:tr>
      <w:tr w14:paraId="5EA22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58880C18">
            <w:pPr>
              <w:adjustRightInd w:val="0"/>
              <w:snapToGrid w:val="0"/>
              <w:jc w:val="center"/>
              <w:rPr>
                <w:rFonts w:hint="default" w:ascii="宋体" w:hAnsi="宋体" w:eastAsia="宋体"/>
                <w:lang w:val="en-US" w:eastAsia="zh-CN"/>
              </w:rPr>
            </w:pPr>
            <w:r>
              <w:rPr>
                <w:rFonts w:hint="eastAsia" w:ascii="宋体" w:hAnsi="宋体" w:eastAsia="宋体"/>
                <w:lang w:val="en-US" w:eastAsia="zh-CN"/>
              </w:rPr>
              <w:t>11</w:t>
            </w:r>
          </w:p>
        </w:tc>
        <w:tc>
          <w:tcPr>
            <w:tcW w:w="562" w:type="pct"/>
            <w:shd w:val="clear"/>
            <w:noWrap w:val="0"/>
            <w:vAlign w:val="center"/>
          </w:tcPr>
          <w:p w14:paraId="4C7C9BD7">
            <w:pPr>
              <w:adjustRightInd w:val="0"/>
              <w:snapToGrid w:val="0"/>
              <w:jc w:val="center"/>
              <w:rPr>
                <w:rFonts w:hint="eastAsia" w:ascii="宋体" w:hAnsi="宋体" w:eastAsia="宋体"/>
                <w:lang w:val="en-US" w:eastAsia="zh-CN"/>
              </w:rPr>
            </w:pPr>
            <w:r>
              <w:rPr>
                <w:rFonts w:hint="eastAsia" w:ascii="宋体" w:hAnsi="宋体" w:eastAsia="宋体"/>
                <w:lang w:val="en-US" w:eastAsia="zh-CN"/>
              </w:rPr>
              <w:t>DR</w:t>
            </w:r>
          </w:p>
        </w:tc>
        <w:tc>
          <w:tcPr>
            <w:tcW w:w="808" w:type="pct"/>
            <w:shd w:val="clear"/>
            <w:noWrap w:val="0"/>
            <w:vAlign w:val="center"/>
          </w:tcPr>
          <w:p w14:paraId="3CCA316E">
            <w:pPr>
              <w:adjustRightInd w:val="0"/>
              <w:snapToGrid w:val="0"/>
              <w:jc w:val="center"/>
              <w:rPr>
                <w:rFonts w:hint="eastAsia" w:ascii="宋体" w:hAnsi="宋体" w:eastAsia="宋体"/>
                <w:lang w:val="en-US" w:eastAsia="zh-CN"/>
              </w:rPr>
            </w:pPr>
            <w:r>
              <w:rPr>
                <w:rFonts w:hint="eastAsia" w:ascii="宋体" w:hAnsi="宋体" w:eastAsia="宋体"/>
                <w:lang w:val="en-US" w:eastAsia="zh-CN"/>
              </w:rPr>
              <w:t>KODAK 7500</w:t>
            </w:r>
          </w:p>
        </w:tc>
        <w:tc>
          <w:tcPr>
            <w:tcW w:w="239" w:type="pct"/>
            <w:shd w:val="clear"/>
            <w:noWrap w:val="0"/>
            <w:vAlign w:val="center"/>
          </w:tcPr>
          <w:p w14:paraId="16310C7E">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5DD2FCB6">
            <w:pPr>
              <w:adjustRightInd w:val="0"/>
              <w:snapToGrid w:val="0"/>
              <w:jc w:val="center"/>
              <w:rPr>
                <w:rFonts w:hint="eastAsia" w:ascii="宋体" w:hAnsi="宋体" w:eastAsia="宋体"/>
                <w:lang w:val="en-US" w:eastAsia="zh-CN"/>
              </w:rPr>
            </w:pPr>
            <w:r>
              <w:rPr>
                <w:rFonts w:hint="eastAsia" w:ascii="宋体" w:hAnsi="宋体" w:eastAsia="宋体"/>
                <w:lang w:val="en-US" w:eastAsia="zh-CN"/>
              </w:rPr>
              <w:t>91829-N</w:t>
            </w:r>
          </w:p>
        </w:tc>
        <w:tc>
          <w:tcPr>
            <w:tcW w:w="1125" w:type="pct"/>
            <w:shd w:val="clear"/>
            <w:noWrap w:val="0"/>
            <w:vAlign w:val="center"/>
          </w:tcPr>
          <w:p w14:paraId="7477D388">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1号楼放射科DR</w:t>
            </w:r>
            <w:r>
              <w:rPr>
                <w:rFonts w:hint="eastAsia" w:ascii="宋体" w:hAnsi="宋体" w:eastAsia="宋体"/>
                <w:lang w:val="en-US" w:eastAsia="zh-CN"/>
              </w:rPr>
              <w:t xml:space="preserve"> 2室</w:t>
            </w:r>
          </w:p>
        </w:tc>
        <w:tc>
          <w:tcPr>
            <w:tcW w:w="442" w:type="pct"/>
            <w:noWrap w:val="0"/>
            <w:vAlign w:val="center"/>
          </w:tcPr>
          <w:p w14:paraId="5A3692B4">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3D2B4CB8">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14649DDB">
            <w:pPr>
              <w:adjustRightInd w:val="0"/>
              <w:snapToGrid w:val="0"/>
              <w:jc w:val="center"/>
              <w:rPr>
                <w:rFonts w:hint="eastAsia" w:ascii="宋体" w:hAnsi="宋体" w:eastAsia="宋体" w:cstheme="minorBidi"/>
                <w:kern w:val="2"/>
                <w:sz w:val="21"/>
                <w:szCs w:val="22"/>
                <w:lang w:val="en-US" w:eastAsia="zh-CN" w:bidi="ar-SA"/>
              </w:rPr>
            </w:pPr>
          </w:p>
        </w:tc>
      </w:tr>
      <w:tr w14:paraId="3805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5D6FF667">
            <w:pPr>
              <w:adjustRightInd w:val="0"/>
              <w:snapToGrid w:val="0"/>
              <w:jc w:val="center"/>
              <w:rPr>
                <w:rFonts w:hint="default" w:ascii="宋体" w:hAnsi="宋体" w:eastAsia="宋体"/>
                <w:lang w:val="en-US" w:eastAsia="zh-CN"/>
              </w:rPr>
            </w:pPr>
            <w:r>
              <w:rPr>
                <w:rFonts w:hint="eastAsia" w:ascii="宋体" w:hAnsi="宋体" w:eastAsia="宋体"/>
                <w:lang w:val="en-US" w:eastAsia="zh-CN"/>
              </w:rPr>
              <w:t>12</w:t>
            </w:r>
          </w:p>
        </w:tc>
        <w:tc>
          <w:tcPr>
            <w:tcW w:w="562" w:type="pct"/>
            <w:shd w:val="clear"/>
            <w:noWrap w:val="0"/>
            <w:vAlign w:val="center"/>
          </w:tcPr>
          <w:p w14:paraId="59035513">
            <w:pPr>
              <w:adjustRightInd w:val="0"/>
              <w:snapToGrid w:val="0"/>
              <w:jc w:val="center"/>
              <w:rPr>
                <w:rFonts w:hint="eastAsia" w:ascii="宋体" w:hAnsi="宋体" w:eastAsia="宋体"/>
                <w:lang w:val="en-US" w:eastAsia="zh-CN"/>
              </w:rPr>
            </w:pPr>
            <w:r>
              <w:rPr>
                <w:rFonts w:hint="eastAsia" w:ascii="宋体" w:hAnsi="宋体" w:eastAsia="宋体"/>
                <w:lang w:val="en-US" w:eastAsia="zh-CN"/>
              </w:rPr>
              <w:t>移动DR</w:t>
            </w:r>
          </w:p>
        </w:tc>
        <w:tc>
          <w:tcPr>
            <w:tcW w:w="808" w:type="pct"/>
            <w:shd w:val="clear"/>
            <w:noWrap w:val="0"/>
            <w:vAlign w:val="center"/>
          </w:tcPr>
          <w:p w14:paraId="70BC394D">
            <w:pPr>
              <w:adjustRightInd w:val="0"/>
              <w:snapToGrid w:val="0"/>
              <w:jc w:val="center"/>
              <w:rPr>
                <w:rFonts w:hint="default" w:ascii="宋体" w:hAnsi="宋体" w:eastAsia="宋体"/>
                <w:lang w:val="en-US" w:eastAsia="zh-CN"/>
              </w:rPr>
            </w:pPr>
            <w:r>
              <w:rPr>
                <w:rFonts w:hint="eastAsia" w:ascii="宋体" w:hAnsi="宋体" w:eastAsia="宋体"/>
                <w:lang w:val="en-US" w:eastAsia="zh-CN"/>
              </w:rPr>
              <w:t>DRX-Revolution</w:t>
            </w:r>
          </w:p>
        </w:tc>
        <w:tc>
          <w:tcPr>
            <w:tcW w:w="239" w:type="pct"/>
            <w:shd w:val="clear"/>
            <w:noWrap w:val="0"/>
            <w:vAlign w:val="center"/>
          </w:tcPr>
          <w:p w14:paraId="28C1F815">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73AB077F">
            <w:pPr>
              <w:adjustRightInd w:val="0"/>
              <w:snapToGrid w:val="0"/>
              <w:jc w:val="center"/>
              <w:rPr>
                <w:rFonts w:hint="eastAsia" w:ascii="宋体" w:hAnsi="宋体" w:eastAsia="宋体"/>
                <w:lang w:val="en-US" w:eastAsia="zh-CN"/>
              </w:rPr>
            </w:pPr>
            <w:r>
              <w:rPr>
                <w:rFonts w:hint="default" w:ascii="宋体" w:hAnsi="宋体" w:eastAsia="宋体"/>
                <w:lang w:val="en-US" w:eastAsia="zh-CN"/>
              </w:rPr>
              <w:t>58030290</w:t>
            </w:r>
          </w:p>
        </w:tc>
        <w:tc>
          <w:tcPr>
            <w:tcW w:w="1125" w:type="pct"/>
            <w:shd w:val="clear"/>
            <w:noWrap w:val="0"/>
            <w:vAlign w:val="center"/>
          </w:tcPr>
          <w:p w14:paraId="3EE3443C">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val="en-US" w:eastAsia="zh-CN"/>
              </w:rPr>
              <w:t>锐科</w:t>
            </w:r>
            <w:r>
              <w:rPr>
                <w:rFonts w:hint="eastAsia" w:ascii="宋体" w:hAnsi="宋体" w:eastAsia="宋体"/>
                <w:lang w:val="en-US" w:eastAsia="zh-CN"/>
              </w:rPr>
              <w:t>移动DR</w:t>
            </w:r>
          </w:p>
        </w:tc>
        <w:tc>
          <w:tcPr>
            <w:tcW w:w="442" w:type="pct"/>
            <w:noWrap w:val="0"/>
            <w:vAlign w:val="center"/>
          </w:tcPr>
          <w:p w14:paraId="3E9C231D">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D6B8BFE">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3104F26">
            <w:pPr>
              <w:adjustRightInd w:val="0"/>
              <w:snapToGrid w:val="0"/>
              <w:jc w:val="center"/>
              <w:rPr>
                <w:rFonts w:hint="eastAsia" w:ascii="宋体" w:hAnsi="宋体" w:eastAsia="宋体" w:cstheme="minorBidi"/>
                <w:kern w:val="2"/>
                <w:sz w:val="21"/>
                <w:szCs w:val="22"/>
                <w:lang w:val="en-US" w:eastAsia="zh-CN" w:bidi="ar-SA"/>
              </w:rPr>
            </w:pPr>
          </w:p>
        </w:tc>
      </w:tr>
      <w:tr w14:paraId="712E6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1FA35219">
            <w:pPr>
              <w:adjustRightInd w:val="0"/>
              <w:snapToGrid w:val="0"/>
              <w:jc w:val="center"/>
              <w:rPr>
                <w:rFonts w:hint="default" w:ascii="宋体" w:hAnsi="宋体" w:eastAsia="宋体"/>
                <w:lang w:val="en-US" w:eastAsia="zh-CN"/>
              </w:rPr>
            </w:pPr>
            <w:r>
              <w:rPr>
                <w:rFonts w:hint="eastAsia" w:ascii="宋体" w:hAnsi="宋体" w:eastAsia="宋体"/>
                <w:lang w:val="en-US" w:eastAsia="zh-CN"/>
              </w:rPr>
              <w:t>13</w:t>
            </w:r>
          </w:p>
        </w:tc>
        <w:tc>
          <w:tcPr>
            <w:tcW w:w="562" w:type="pct"/>
            <w:shd w:val="clear"/>
            <w:noWrap w:val="0"/>
            <w:vAlign w:val="center"/>
          </w:tcPr>
          <w:p w14:paraId="2EEE1FCF">
            <w:pPr>
              <w:adjustRightInd w:val="0"/>
              <w:snapToGrid w:val="0"/>
              <w:jc w:val="center"/>
              <w:rPr>
                <w:rFonts w:hint="eastAsia" w:ascii="宋体" w:hAnsi="宋体" w:eastAsia="宋体"/>
                <w:lang w:val="en-US" w:eastAsia="zh-CN"/>
              </w:rPr>
            </w:pPr>
            <w:r>
              <w:rPr>
                <w:rFonts w:hint="default" w:ascii="宋体" w:hAnsi="宋体" w:eastAsia="宋体"/>
                <w:lang w:val="en-US" w:eastAsia="zh-CN"/>
              </w:rPr>
              <w:t>移动DR</w:t>
            </w:r>
          </w:p>
        </w:tc>
        <w:tc>
          <w:tcPr>
            <w:tcW w:w="808" w:type="pct"/>
            <w:shd w:val="clear"/>
            <w:noWrap w:val="0"/>
            <w:vAlign w:val="center"/>
          </w:tcPr>
          <w:p w14:paraId="61EDA353">
            <w:pPr>
              <w:adjustRightInd w:val="0"/>
              <w:snapToGrid w:val="0"/>
              <w:jc w:val="center"/>
              <w:rPr>
                <w:rFonts w:hint="eastAsia" w:ascii="宋体" w:hAnsi="宋体" w:eastAsia="宋体"/>
                <w:lang w:val="en-US" w:eastAsia="zh-CN"/>
              </w:rPr>
            </w:pPr>
            <w:r>
              <w:rPr>
                <w:rFonts w:hint="default" w:ascii="宋体" w:hAnsi="宋体" w:eastAsia="宋体"/>
                <w:lang w:val="en-US" w:eastAsia="zh-CN"/>
              </w:rPr>
              <w:t>赛德科SM-50HF-B-D-C</w:t>
            </w:r>
          </w:p>
        </w:tc>
        <w:tc>
          <w:tcPr>
            <w:tcW w:w="239" w:type="pct"/>
            <w:shd w:val="clear"/>
            <w:noWrap w:val="0"/>
            <w:vAlign w:val="center"/>
          </w:tcPr>
          <w:p w14:paraId="514725B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3083DAF5">
            <w:pPr>
              <w:adjustRightInd w:val="0"/>
              <w:snapToGrid w:val="0"/>
              <w:jc w:val="center"/>
              <w:rPr>
                <w:rFonts w:hint="eastAsia" w:ascii="宋体" w:hAnsi="宋体" w:eastAsia="宋体"/>
                <w:lang w:val="en-US" w:eastAsia="zh-CN"/>
              </w:rPr>
            </w:pPr>
            <w:r>
              <w:rPr>
                <w:rFonts w:hint="default" w:ascii="宋体" w:hAnsi="宋体" w:eastAsia="宋体"/>
                <w:lang w:val="en-US" w:eastAsia="zh-CN"/>
              </w:rPr>
              <w:t>18B680</w:t>
            </w:r>
          </w:p>
        </w:tc>
        <w:tc>
          <w:tcPr>
            <w:tcW w:w="1125" w:type="pct"/>
            <w:shd w:val="clear"/>
            <w:noWrap w:val="0"/>
            <w:vAlign w:val="center"/>
          </w:tcPr>
          <w:p w14:paraId="2F775E5C">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2号楼赛德科移动DR</w:t>
            </w:r>
          </w:p>
        </w:tc>
        <w:tc>
          <w:tcPr>
            <w:tcW w:w="442" w:type="pct"/>
            <w:noWrap w:val="0"/>
            <w:vAlign w:val="center"/>
          </w:tcPr>
          <w:p w14:paraId="2120F836">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31F2A206">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3ADD2EC5">
            <w:pPr>
              <w:adjustRightInd w:val="0"/>
              <w:snapToGrid w:val="0"/>
              <w:jc w:val="center"/>
              <w:rPr>
                <w:rFonts w:hint="eastAsia" w:ascii="宋体" w:hAnsi="宋体" w:eastAsia="宋体" w:cstheme="minorBidi"/>
                <w:kern w:val="2"/>
                <w:sz w:val="21"/>
                <w:szCs w:val="22"/>
                <w:lang w:val="en-US" w:eastAsia="zh-CN" w:bidi="ar-SA"/>
              </w:rPr>
            </w:pPr>
          </w:p>
        </w:tc>
      </w:tr>
      <w:tr w14:paraId="7425D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52EBC6BE">
            <w:pPr>
              <w:adjustRightInd w:val="0"/>
              <w:snapToGrid w:val="0"/>
              <w:jc w:val="center"/>
              <w:rPr>
                <w:rFonts w:hint="default" w:ascii="宋体" w:hAnsi="宋体" w:eastAsia="宋体"/>
                <w:lang w:val="en-US" w:eastAsia="zh-CN"/>
              </w:rPr>
            </w:pPr>
            <w:r>
              <w:rPr>
                <w:rFonts w:hint="eastAsia" w:ascii="宋体" w:hAnsi="宋体" w:eastAsia="宋体"/>
                <w:lang w:val="en-US" w:eastAsia="zh-CN"/>
              </w:rPr>
              <w:t>14</w:t>
            </w:r>
          </w:p>
        </w:tc>
        <w:tc>
          <w:tcPr>
            <w:tcW w:w="562" w:type="pct"/>
            <w:shd w:val="clear"/>
            <w:noWrap w:val="0"/>
            <w:vAlign w:val="center"/>
          </w:tcPr>
          <w:p w14:paraId="3607E68B">
            <w:pPr>
              <w:adjustRightInd w:val="0"/>
              <w:snapToGrid w:val="0"/>
              <w:jc w:val="center"/>
              <w:rPr>
                <w:rFonts w:hint="eastAsia" w:ascii="宋体" w:hAnsi="宋体" w:eastAsia="宋体"/>
                <w:lang w:val="en-US" w:eastAsia="zh-CN"/>
              </w:rPr>
            </w:pPr>
            <w:r>
              <w:rPr>
                <w:rFonts w:hint="eastAsia" w:ascii="宋体" w:hAnsi="宋体" w:eastAsia="宋体"/>
                <w:lang w:val="en-US" w:eastAsia="zh-CN"/>
              </w:rPr>
              <w:t>车载DR</w:t>
            </w:r>
          </w:p>
        </w:tc>
        <w:tc>
          <w:tcPr>
            <w:tcW w:w="808" w:type="pct"/>
            <w:shd w:val="clear"/>
            <w:noWrap w:val="0"/>
            <w:vAlign w:val="center"/>
          </w:tcPr>
          <w:p w14:paraId="49E61DAD">
            <w:pPr>
              <w:adjustRightInd w:val="0"/>
              <w:snapToGrid w:val="0"/>
              <w:jc w:val="center"/>
              <w:rPr>
                <w:rFonts w:hint="eastAsia" w:ascii="宋体" w:hAnsi="宋体" w:eastAsia="宋体"/>
                <w:lang w:val="en-US" w:eastAsia="zh-CN"/>
              </w:rPr>
            </w:pPr>
            <w:r>
              <w:rPr>
                <w:rFonts w:hint="eastAsia" w:ascii="宋体" w:hAnsi="宋体" w:eastAsia="宋体"/>
                <w:lang w:val="en-US" w:eastAsia="zh-CN"/>
              </w:rPr>
              <w:t>AKHX-55H-RAD</w:t>
            </w:r>
          </w:p>
        </w:tc>
        <w:tc>
          <w:tcPr>
            <w:tcW w:w="239" w:type="pct"/>
            <w:shd w:val="clear"/>
            <w:noWrap w:val="0"/>
            <w:vAlign w:val="center"/>
          </w:tcPr>
          <w:p w14:paraId="04C3D6B7">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63AF5D95">
            <w:pPr>
              <w:adjustRightInd w:val="0"/>
              <w:snapToGrid w:val="0"/>
              <w:jc w:val="center"/>
              <w:rPr>
                <w:rFonts w:hint="eastAsia" w:ascii="宋体" w:hAnsi="宋体" w:eastAsia="宋体"/>
                <w:lang w:val="en-US" w:eastAsia="zh-CN"/>
              </w:rPr>
            </w:pPr>
            <w:r>
              <w:rPr>
                <w:rFonts w:hint="eastAsia" w:ascii="宋体" w:hAnsi="宋体" w:eastAsia="宋体"/>
                <w:lang w:val="en-US" w:eastAsia="zh-CN"/>
              </w:rPr>
              <w:t>644491811</w:t>
            </w:r>
          </w:p>
        </w:tc>
        <w:tc>
          <w:tcPr>
            <w:tcW w:w="1125" w:type="pct"/>
            <w:shd w:val="clear"/>
            <w:noWrap w:val="0"/>
            <w:vAlign w:val="center"/>
          </w:tcPr>
          <w:p w14:paraId="014EB619">
            <w:pPr>
              <w:adjustRightInd w:val="0"/>
              <w:snapToGrid w:val="0"/>
              <w:jc w:val="center"/>
              <w:rPr>
                <w:rFonts w:hint="eastAsia" w:ascii="宋体" w:hAnsi="宋体" w:eastAsia="宋体"/>
                <w:lang w:val="en-US" w:eastAsia="zh-CN"/>
              </w:rPr>
            </w:pPr>
            <w:r>
              <w:rPr>
                <w:rFonts w:hint="eastAsia" w:ascii="宋体" w:hAnsi="宋体" w:eastAsia="宋体"/>
                <w:lang w:val="en-US" w:eastAsia="zh-CN"/>
              </w:rPr>
              <w:t>体检车皖N30707</w:t>
            </w:r>
          </w:p>
        </w:tc>
        <w:tc>
          <w:tcPr>
            <w:tcW w:w="442" w:type="pct"/>
            <w:noWrap w:val="0"/>
            <w:vAlign w:val="center"/>
          </w:tcPr>
          <w:p w14:paraId="638DB72C">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1895C72">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24CDE977">
            <w:pPr>
              <w:adjustRightInd w:val="0"/>
              <w:snapToGrid w:val="0"/>
              <w:jc w:val="center"/>
              <w:rPr>
                <w:rFonts w:hint="eastAsia" w:ascii="宋体" w:hAnsi="宋体" w:eastAsia="宋体" w:cstheme="minorBidi"/>
                <w:kern w:val="2"/>
                <w:sz w:val="21"/>
                <w:szCs w:val="22"/>
                <w:lang w:val="en-US" w:eastAsia="zh-CN" w:bidi="ar-SA"/>
              </w:rPr>
            </w:pPr>
          </w:p>
        </w:tc>
      </w:tr>
      <w:tr w14:paraId="2D087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6E0EA7E6">
            <w:pPr>
              <w:adjustRightInd w:val="0"/>
              <w:snapToGrid w:val="0"/>
              <w:jc w:val="center"/>
              <w:rPr>
                <w:rFonts w:hint="default" w:ascii="宋体" w:hAnsi="宋体" w:eastAsia="宋体"/>
                <w:lang w:val="en-US" w:eastAsia="zh-CN"/>
              </w:rPr>
            </w:pPr>
            <w:r>
              <w:rPr>
                <w:rFonts w:hint="eastAsia" w:ascii="宋体" w:hAnsi="宋体" w:eastAsia="宋体"/>
                <w:lang w:val="en-US" w:eastAsia="zh-CN"/>
              </w:rPr>
              <w:t>15</w:t>
            </w:r>
          </w:p>
        </w:tc>
        <w:tc>
          <w:tcPr>
            <w:tcW w:w="562" w:type="pct"/>
            <w:shd w:val="clear"/>
            <w:noWrap w:val="0"/>
            <w:vAlign w:val="center"/>
          </w:tcPr>
          <w:p w14:paraId="1B68D646">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w:t>
            </w:r>
          </w:p>
        </w:tc>
        <w:tc>
          <w:tcPr>
            <w:tcW w:w="808" w:type="pct"/>
            <w:shd w:val="clear"/>
            <w:noWrap w:val="0"/>
            <w:vAlign w:val="center"/>
          </w:tcPr>
          <w:p w14:paraId="1B2D10AD">
            <w:pPr>
              <w:adjustRightInd w:val="0"/>
              <w:snapToGrid w:val="0"/>
              <w:jc w:val="center"/>
              <w:rPr>
                <w:rFonts w:hint="eastAsia" w:ascii="宋体" w:hAnsi="宋体" w:eastAsia="宋体"/>
                <w:lang w:val="en-US" w:eastAsia="zh-CN"/>
              </w:rPr>
            </w:pPr>
            <w:r>
              <w:rPr>
                <w:rFonts w:hint="eastAsia" w:ascii="宋体" w:hAnsi="宋体" w:eastAsia="宋体"/>
                <w:lang w:val="en-US" w:eastAsia="zh-CN"/>
              </w:rPr>
              <w:t>Axiom</w:t>
            </w:r>
          </w:p>
        </w:tc>
        <w:tc>
          <w:tcPr>
            <w:tcW w:w="239" w:type="pct"/>
            <w:shd w:val="clear"/>
            <w:noWrap w:val="0"/>
            <w:vAlign w:val="center"/>
          </w:tcPr>
          <w:p w14:paraId="3F22E0E5">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5080B127">
            <w:pPr>
              <w:adjustRightInd w:val="0"/>
              <w:snapToGrid w:val="0"/>
              <w:jc w:val="center"/>
              <w:rPr>
                <w:rFonts w:hint="eastAsia" w:ascii="宋体" w:hAnsi="宋体" w:eastAsia="宋体"/>
                <w:lang w:val="en-US" w:eastAsia="zh-CN"/>
              </w:rPr>
            </w:pPr>
            <w:r>
              <w:rPr>
                <w:rFonts w:hint="eastAsia" w:ascii="宋体" w:hAnsi="宋体" w:eastAsia="宋体"/>
                <w:lang w:val="en-US" w:eastAsia="zh-CN"/>
              </w:rPr>
              <w:t>10252000</w:t>
            </w:r>
          </w:p>
        </w:tc>
        <w:tc>
          <w:tcPr>
            <w:tcW w:w="1125" w:type="pct"/>
            <w:shd w:val="clear"/>
            <w:noWrap w:val="0"/>
            <w:vAlign w:val="center"/>
          </w:tcPr>
          <w:p w14:paraId="2EC389F0">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数字胃肠室</w:t>
            </w:r>
          </w:p>
        </w:tc>
        <w:tc>
          <w:tcPr>
            <w:tcW w:w="442" w:type="pct"/>
            <w:noWrap w:val="0"/>
            <w:vAlign w:val="center"/>
          </w:tcPr>
          <w:p w14:paraId="1A28ACB4">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1E09121C">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1D5B1F93">
            <w:pPr>
              <w:adjustRightInd w:val="0"/>
              <w:snapToGrid w:val="0"/>
              <w:jc w:val="center"/>
              <w:rPr>
                <w:rFonts w:hint="eastAsia" w:ascii="宋体" w:hAnsi="宋体" w:eastAsia="宋体" w:cstheme="minorBidi"/>
                <w:kern w:val="2"/>
                <w:sz w:val="21"/>
                <w:szCs w:val="22"/>
                <w:lang w:val="en-US" w:eastAsia="zh-CN" w:bidi="ar-SA"/>
              </w:rPr>
            </w:pPr>
          </w:p>
        </w:tc>
      </w:tr>
      <w:tr w14:paraId="25AB8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0946CC7E">
            <w:pPr>
              <w:adjustRightInd w:val="0"/>
              <w:snapToGrid w:val="0"/>
              <w:jc w:val="center"/>
              <w:rPr>
                <w:rFonts w:hint="default" w:ascii="宋体" w:hAnsi="宋体" w:eastAsia="宋体"/>
                <w:lang w:val="en-US" w:eastAsia="zh-CN"/>
              </w:rPr>
            </w:pPr>
            <w:r>
              <w:rPr>
                <w:rFonts w:hint="eastAsia" w:ascii="宋体" w:hAnsi="宋体" w:eastAsia="宋体"/>
                <w:lang w:val="en-US" w:eastAsia="zh-CN"/>
              </w:rPr>
              <w:t>16</w:t>
            </w:r>
          </w:p>
        </w:tc>
        <w:tc>
          <w:tcPr>
            <w:tcW w:w="562" w:type="pct"/>
            <w:shd w:val="clear" w:color="auto" w:fill="auto"/>
            <w:noWrap w:val="0"/>
            <w:vAlign w:val="center"/>
          </w:tcPr>
          <w:p w14:paraId="74054896">
            <w:pPr>
              <w:adjustRightInd w:val="0"/>
              <w:snapToGrid w:val="0"/>
              <w:jc w:val="center"/>
              <w:rPr>
                <w:rFonts w:hint="eastAsia" w:ascii="宋体" w:hAnsi="宋体" w:eastAsia="宋体"/>
                <w:lang w:val="en-US" w:eastAsia="zh-CN"/>
              </w:rPr>
            </w:pPr>
            <w:r>
              <w:rPr>
                <w:rFonts w:hint="eastAsia" w:ascii="宋体" w:hAnsi="宋体" w:eastAsia="宋体"/>
                <w:lang w:val="en-US" w:eastAsia="zh-CN"/>
              </w:rPr>
              <w:t>乳腺钼靶</w:t>
            </w:r>
          </w:p>
        </w:tc>
        <w:tc>
          <w:tcPr>
            <w:tcW w:w="808" w:type="pct"/>
            <w:shd w:val="clear" w:color="auto" w:fill="auto"/>
            <w:noWrap w:val="0"/>
            <w:vAlign w:val="center"/>
          </w:tcPr>
          <w:p w14:paraId="2D8D6CD6">
            <w:pPr>
              <w:adjustRightInd w:val="0"/>
              <w:snapToGrid w:val="0"/>
              <w:jc w:val="center"/>
              <w:rPr>
                <w:rFonts w:hint="eastAsia" w:ascii="宋体" w:hAnsi="宋体" w:eastAsia="宋体"/>
                <w:lang w:val="en-US" w:eastAsia="zh-CN"/>
              </w:rPr>
            </w:pPr>
            <w:r>
              <w:rPr>
                <w:rFonts w:hint="eastAsia" w:ascii="宋体" w:hAnsi="宋体" w:eastAsia="宋体"/>
                <w:lang w:val="en-US" w:eastAsia="zh-CN"/>
              </w:rPr>
              <w:t>Hologis selenia Dimensions</w:t>
            </w:r>
          </w:p>
        </w:tc>
        <w:tc>
          <w:tcPr>
            <w:tcW w:w="239" w:type="pct"/>
            <w:shd w:val="clear" w:color="auto" w:fill="auto"/>
            <w:noWrap w:val="0"/>
            <w:vAlign w:val="center"/>
          </w:tcPr>
          <w:p w14:paraId="14644D6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7D1883A9">
            <w:pPr>
              <w:adjustRightInd w:val="0"/>
              <w:snapToGrid w:val="0"/>
              <w:jc w:val="center"/>
              <w:rPr>
                <w:rFonts w:hint="eastAsia" w:ascii="宋体" w:hAnsi="宋体" w:eastAsia="宋体"/>
                <w:lang w:val="en-US" w:eastAsia="zh-CN"/>
              </w:rPr>
            </w:pPr>
            <w:r>
              <w:rPr>
                <w:rFonts w:hint="default" w:ascii="宋体" w:hAnsi="宋体" w:eastAsia="宋体"/>
                <w:lang w:val="en-US" w:eastAsia="zh-CN"/>
              </w:rPr>
              <w:t>GAN170100161</w:t>
            </w:r>
          </w:p>
        </w:tc>
        <w:tc>
          <w:tcPr>
            <w:tcW w:w="1125" w:type="pct"/>
            <w:shd w:val="clear" w:color="auto" w:fill="auto"/>
            <w:noWrap w:val="0"/>
            <w:vAlign w:val="center"/>
          </w:tcPr>
          <w:p w14:paraId="53E445D5">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1号楼放射科乳腺钼靶室</w:t>
            </w:r>
          </w:p>
        </w:tc>
        <w:tc>
          <w:tcPr>
            <w:tcW w:w="442" w:type="pct"/>
            <w:noWrap w:val="0"/>
            <w:vAlign w:val="center"/>
          </w:tcPr>
          <w:p w14:paraId="1219B350">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526C53B7">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6DC1AB4">
            <w:pPr>
              <w:adjustRightInd w:val="0"/>
              <w:snapToGrid w:val="0"/>
              <w:jc w:val="center"/>
              <w:rPr>
                <w:rFonts w:hint="eastAsia" w:ascii="宋体" w:hAnsi="宋体" w:eastAsia="宋体" w:cstheme="minorBidi"/>
                <w:kern w:val="2"/>
                <w:sz w:val="21"/>
                <w:szCs w:val="22"/>
                <w:lang w:val="en-US" w:eastAsia="zh-CN" w:bidi="ar-SA"/>
              </w:rPr>
            </w:pPr>
          </w:p>
        </w:tc>
      </w:tr>
      <w:tr w14:paraId="73AA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30F5A0D5">
            <w:pPr>
              <w:adjustRightInd w:val="0"/>
              <w:snapToGrid w:val="0"/>
              <w:jc w:val="center"/>
              <w:rPr>
                <w:rFonts w:hint="default" w:ascii="宋体" w:hAnsi="宋体" w:eastAsia="宋体"/>
                <w:lang w:val="en-US" w:eastAsia="zh-CN"/>
              </w:rPr>
            </w:pPr>
            <w:r>
              <w:rPr>
                <w:rFonts w:hint="eastAsia" w:ascii="宋体" w:hAnsi="宋体" w:eastAsia="宋体"/>
                <w:lang w:val="en-US" w:eastAsia="zh-CN"/>
              </w:rPr>
              <w:t>17</w:t>
            </w:r>
          </w:p>
        </w:tc>
        <w:tc>
          <w:tcPr>
            <w:tcW w:w="562" w:type="pct"/>
            <w:shd w:val="clear" w:color="auto" w:fill="auto"/>
            <w:noWrap w:val="0"/>
            <w:vAlign w:val="center"/>
          </w:tcPr>
          <w:p w14:paraId="1D48C740">
            <w:pPr>
              <w:adjustRightInd w:val="0"/>
              <w:snapToGrid w:val="0"/>
              <w:jc w:val="center"/>
              <w:rPr>
                <w:rFonts w:hint="eastAsia" w:ascii="宋体" w:hAnsi="宋体" w:eastAsia="宋体" w:cstheme="minorBidi"/>
                <w:color w:val="0000FF"/>
                <w:kern w:val="2"/>
                <w:sz w:val="21"/>
                <w:szCs w:val="22"/>
                <w:lang w:val="en-US" w:eastAsia="zh-CN" w:bidi="ar-SA"/>
              </w:rPr>
            </w:pPr>
            <w:r>
              <w:rPr>
                <w:rFonts w:hint="eastAsia" w:ascii="宋体" w:hAnsi="宋体" w:eastAsia="宋体"/>
                <w:lang w:val="en-US" w:eastAsia="zh-CN"/>
              </w:rPr>
              <w:t>DR</w:t>
            </w:r>
          </w:p>
        </w:tc>
        <w:tc>
          <w:tcPr>
            <w:tcW w:w="808" w:type="pct"/>
            <w:shd w:val="clear" w:color="auto" w:fill="auto"/>
            <w:noWrap w:val="0"/>
            <w:vAlign w:val="center"/>
          </w:tcPr>
          <w:p w14:paraId="4F30CC87">
            <w:pPr>
              <w:adjustRightInd w:val="0"/>
              <w:snapToGrid w:val="0"/>
              <w:jc w:val="center"/>
              <w:rPr>
                <w:rFonts w:hint="eastAsia" w:ascii="宋体" w:hAnsi="宋体" w:eastAsia="宋体" w:cstheme="minorBidi"/>
                <w:kern w:val="2"/>
                <w:sz w:val="21"/>
                <w:szCs w:val="22"/>
                <w:lang w:val="en-US" w:eastAsia="zh-CN" w:bidi="ar-SA"/>
              </w:rPr>
            </w:pPr>
            <w:r>
              <w:rPr>
                <w:rFonts w:hint="default"/>
                <w:vertAlign w:val="baseline"/>
                <w:lang w:val="en-US" w:eastAsia="zh-CN"/>
              </w:rPr>
              <w:t>柯尼卡美能达</w:t>
            </w:r>
            <w:r>
              <w:rPr>
                <w:rFonts w:hint="eastAsia" w:ascii="宋体" w:hAnsi="宋体" w:eastAsia="宋体"/>
                <w:lang w:eastAsia="zh-CN"/>
              </w:rPr>
              <w:t>Aero C50</w:t>
            </w:r>
          </w:p>
        </w:tc>
        <w:tc>
          <w:tcPr>
            <w:tcW w:w="239" w:type="pct"/>
            <w:shd w:val="clear" w:color="auto" w:fill="auto"/>
            <w:noWrap w:val="0"/>
            <w:vAlign w:val="center"/>
          </w:tcPr>
          <w:p w14:paraId="57F5E0F2">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Ⅲ</w:t>
            </w:r>
          </w:p>
        </w:tc>
        <w:tc>
          <w:tcPr>
            <w:tcW w:w="703" w:type="pct"/>
            <w:shd w:val="clear" w:color="auto" w:fill="auto"/>
            <w:noWrap w:val="0"/>
            <w:vAlign w:val="center"/>
          </w:tcPr>
          <w:p w14:paraId="7CDDBBCD">
            <w:pPr>
              <w:adjustRightInd w:val="0"/>
              <w:snapToGrid w:val="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CPD23775A16</w:t>
            </w:r>
          </w:p>
        </w:tc>
        <w:tc>
          <w:tcPr>
            <w:tcW w:w="1125" w:type="pct"/>
            <w:shd w:val="clear" w:color="auto" w:fill="auto"/>
            <w:noWrap w:val="0"/>
            <w:vAlign w:val="center"/>
          </w:tcPr>
          <w:p w14:paraId="7255952F">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2号楼</w:t>
            </w:r>
            <w:r>
              <w:rPr>
                <w:rFonts w:hint="default"/>
                <w:vertAlign w:val="baseline"/>
                <w:lang w:val="en-US" w:eastAsia="zh-CN"/>
              </w:rPr>
              <w:t>一层</w:t>
            </w:r>
            <w:r>
              <w:rPr>
                <w:rFonts w:hint="eastAsia"/>
                <w:vertAlign w:val="baseline"/>
                <w:lang w:val="en-US" w:eastAsia="zh-CN"/>
              </w:rPr>
              <w:t>急诊</w:t>
            </w:r>
            <w:r>
              <w:rPr>
                <w:rFonts w:hint="default"/>
                <w:vertAlign w:val="baseline"/>
                <w:lang w:val="en-US" w:eastAsia="zh-CN"/>
              </w:rPr>
              <w:t>DR室</w:t>
            </w:r>
          </w:p>
        </w:tc>
        <w:tc>
          <w:tcPr>
            <w:tcW w:w="442" w:type="pct"/>
            <w:noWrap w:val="0"/>
            <w:vAlign w:val="center"/>
          </w:tcPr>
          <w:p w14:paraId="43DAA59D">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015A1D5A">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4D8C0FAC">
            <w:pPr>
              <w:adjustRightInd w:val="0"/>
              <w:snapToGrid w:val="0"/>
              <w:jc w:val="center"/>
              <w:rPr>
                <w:rFonts w:hint="eastAsia" w:ascii="宋体" w:hAnsi="宋体" w:eastAsia="宋体" w:cstheme="minorBidi"/>
                <w:kern w:val="2"/>
                <w:sz w:val="21"/>
                <w:szCs w:val="22"/>
                <w:lang w:val="en-US" w:eastAsia="zh-CN" w:bidi="ar-SA"/>
              </w:rPr>
            </w:pPr>
          </w:p>
        </w:tc>
      </w:tr>
      <w:tr w14:paraId="4F8F9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4D420E67">
            <w:pPr>
              <w:adjustRightInd w:val="0"/>
              <w:snapToGrid w:val="0"/>
              <w:jc w:val="center"/>
              <w:rPr>
                <w:rFonts w:hint="default" w:ascii="宋体" w:hAnsi="宋体" w:eastAsia="宋体"/>
                <w:lang w:val="en-US" w:eastAsia="zh-CN"/>
              </w:rPr>
            </w:pPr>
            <w:r>
              <w:rPr>
                <w:rFonts w:hint="eastAsia" w:ascii="宋体" w:hAnsi="宋体" w:eastAsia="宋体"/>
                <w:lang w:val="en-US" w:eastAsia="zh-CN"/>
              </w:rPr>
              <w:t>18</w:t>
            </w:r>
          </w:p>
        </w:tc>
        <w:tc>
          <w:tcPr>
            <w:tcW w:w="562" w:type="pct"/>
            <w:shd w:val="clear"/>
            <w:noWrap w:val="0"/>
            <w:vAlign w:val="center"/>
          </w:tcPr>
          <w:p w14:paraId="2DB0AF4A">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808" w:type="pct"/>
            <w:shd w:val="clear"/>
            <w:noWrap w:val="0"/>
            <w:vAlign w:val="center"/>
          </w:tcPr>
          <w:p w14:paraId="7CB8E68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239" w:type="pct"/>
            <w:shd w:val="clear" w:color="auto" w:fill="auto"/>
            <w:noWrap w:val="0"/>
            <w:vAlign w:val="center"/>
          </w:tcPr>
          <w:p w14:paraId="097F7EEE">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6C6FB6C9">
            <w:pPr>
              <w:adjustRightInd w:val="0"/>
              <w:snapToGrid w:val="0"/>
              <w:jc w:val="center"/>
              <w:rPr>
                <w:rFonts w:hint="eastAsia" w:ascii="宋体" w:hAnsi="宋体" w:eastAsia="宋体"/>
                <w:lang w:val="en-US" w:eastAsia="zh-CN"/>
              </w:rPr>
            </w:pPr>
            <w:r>
              <w:rPr>
                <w:rFonts w:hint="default" w:ascii="宋体" w:hAnsi="宋体" w:eastAsia="宋体"/>
                <w:lang w:val="en-US" w:eastAsia="zh-CN"/>
              </w:rPr>
              <w:t>AH1FB1306040</w:t>
            </w:r>
          </w:p>
        </w:tc>
        <w:tc>
          <w:tcPr>
            <w:tcW w:w="1125" w:type="pct"/>
            <w:shd w:val="clear" w:color="auto" w:fill="auto"/>
            <w:noWrap w:val="0"/>
            <w:vAlign w:val="center"/>
          </w:tcPr>
          <w:p w14:paraId="6BD85D02">
            <w:pPr>
              <w:adjustRightInd w:val="0"/>
              <w:snapToGrid w:val="0"/>
              <w:jc w:val="center"/>
              <w:rPr>
                <w:rFonts w:hint="eastAsia" w:ascii="宋体" w:hAnsi="宋体" w:eastAsia="宋体"/>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lang w:val="en-US" w:eastAsia="zh-CN"/>
              </w:rPr>
              <w:t>放射科</w:t>
            </w:r>
            <w:r>
              <w:rPr>
                <w:rFonts w:hint="default" w:ascii="宋体" w:hAnsi="宋体" w:eastAsia="宋体"/>
                <w:lang w:val="en-US" w:eastAsia="zh-CN"/>
              </w:rPr>
              <w:t>骨密度仪室</w:t>
            </w:r>
          </w:p>
        </w:tc>
        <w:tc>
          <w:tcPr>
            <w:tcW w:w="442" w:type="pct"/>
            <w:noWrap w:val="0"/>
            <w:vAlign w:val="center"/>
          </w:tcPr>
          <w:p w14:paraId="34042E9E">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F712839">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56EB9CD4">
            <w:pPr>
              <w:adjustRightInd w:val="0"/>
              <w:snapToGrid w:val="0"/>
              <w:jc w:val="center"/>
              <w:rPr>
                <w:rFonts w:hint="eastAsia" w:ascii="宋体" w:hAnsi="宋体" w:eastAsia="宋体" w:cstheme="minorBidi"/>
                <w:kern w:val="2"/>
                <w:sz w:val="21"/>
                <w:szCs w:val="22"/>
                <w:lang w:val="en-US" w:eastAsia="zh-CN" w:bidi="ar-SA"/>
              </w:rPr>
            </w:pPr>
          </w:p>
        </w:tc>
      </w:tr>
      <w:tr w14:paraId="36C3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78240F9A">
            <w:pPr>
              <w:adjustRightInd w:val="0"/>
              <w:snapToGrid w:val="0"/>
              <w:jc w:val="center"/>
              <w:rPr>
                <w:rFonts w:hint="default" w:ascii="宋体" w:hAnsi="宋体" w:eastAsia="宋体"/>
                <w:lang w:val="en-US" w:eastAsia="zh-CN"/>
              </w:rPr>
            </w:pPr>
            <w:r>
              <w:rPr>
                <w:rFonts w:hint="eastAsia" w:ascii="宋体" w:hAnsi="宋体" w:eastAsia="宋体"/>
                <w:lang w:val="en-US" w:eastAsia="zh-CN"/>
              </w:rPr>
              <w:t>19</w:t>
            </w:r>
          </w:p>
        </w:tc>
        <w:tc>
          <w:tcPr>
            <w:tcW w:w="562" w:type="pct"/>
            <w:shd w:val="clear"/>
            <w:noWrap w:val="0"/>
            <w:vAlign w:val="center"/>
          </w:tcPr>
          <w:p w14:paraId="3E4C973E">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碎石机</w:t>
            </w:r>
          </w:p>
        </w:tc>
        <w:tc>
          <w:tcPr>
            <w:tcW w:w="808" w:type="pct"/>
            <w:shd w:val="clear"/>
            <w:noWrap w:val="0"/>
            <w:vAlign w:val="center"/>
          </w:tcPr>
          <w:p w14:paraId="2B0D77B1">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Compact DeltaⅡ</w:t>
            </w:r>
          </w:p>
        </w:tc>
        <w:tc>
          <w:tcPr>
            <w:tcW w:w="239" w:type="pct"/>
            <w:shd w:val="clear"/>
            <w:noWrap w:val="0"/>
            <w:vAlign w:val="center"/>
          </w:tcPr>
          <w:p w14:paraId="76F54FCD">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Ⅲ</w:t>
            </w:r>
          </w:p>
        </w:tc>
        <w:tc>
          <w:tcPr>
            <w:tcW w:w="703" w:type="pct"/>
            <w:shd w:val="clear"/>
            <w:noWrap w:val="0"/>
            <w:vAlign w:val="center"/>
          </w:tcPr>
          <w:p w14:paraId="646045D7">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0711-11329</w:t>
            </w:r>
          </w:p>
        </w:tc>
        <w:tc>
          <w:tcPr>
            <w:tcW w:w="1125" w:type="pct"/>
            <w:shd w:val="clear"/>
            <w:noWrap w:val="0"/>
            <w:vAlign w:val="center"/>
          </w:tcPr>
          <w:p w14:paraId="65CDF827">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碎石机房</w:t>
            </w:r>
          </w:p>
        </w:tc>
        <w:tc>
          <w:tcPr>
            <w:tcW w:w="442" w:type="pct"/>
            <w:noWrap w:val="0"/>
            <w:vAlign w:val="center"/>
          </w:tcPr>
          <w:p w14:paraId="738B2D20">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5B2FF2E">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328E8E79">
            <w:pPr>
              <w:adjustRightInd w:val="0"/>
              <w:snapToGrid w:val="0"/>
              <w:jc w:val="center"/>
              <w:rPr>
                <w:rFonts w:hint="eastAsia" w:ascii="宋体" w:hAnsi="宋体" w:eastAsia="宋体" w:cstheme="minorBidi"/>
                <w:kern w:val="2"/>
                <w:sz w:val="21"/>
                <w:szCs w:val="22"/>
                <w:lang w:val="en-US" w:eastAsia="zh-CN" w:bidi="ar-SA"/>
              </w:rPr>
            </w:pPr>
          </w:p>
        </w:tc>
      </w:tr>
      <w:tr w14:paraId="2F4EB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5ED7E6F4">
            <w:pPr>
              <w:adjustRightInd w:val="0"/>
              <w:snapToGrid w:val="0"/>
              <w:jc w:val="center"/>
              <w:rPr>
                <w:rFonts w:hint="default" w:ascii="宋体" w:hAnsi="宋体" w:eastAsia="宋体"/>
                <w:lang w:val="en-US" w:eastAsia="zh-CN"/>
              </w:rPr>
            </w:pPr>
            <w:r>
              <w:rPr>
                <w:rFonts w:hint="eastAsia" w:ascii="宋体" w:hAnsi="宋体" w:eastAsia="宋体"/>
                <w:lang w:val="en-US" w:eastAsia="zh-CN"/>
              </w:rPr>
              <w:t>20</w:t>
            </w:r>
          </w:p>
        </w:tc>
        <w:tc>
          <w:tcPr>
            <w:tcW w:w="562" w:type="pct"/>
            <w:shd w:val="clear"/>
            <w:noWrap w:val="0"/>
            <w:vAlign w:val="center"/>
          </w:tcPr>
          <w:p w14:paraId="6735B4F1">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eastAsia="zh-CN"/>
              </w:rPr>
              <w:t>移动小C臂</w:t>
            </w:r>
          </w:p>
        </w:tc>
        <w:tc>
          <w:tcPr>
            <w:tcW w:w="808" w:type="pct"/>
            <w:shd w:val="clear"/>
            <w:noWrap w:val="0"/>
            <w:vAlign w:val="center"/>
          </w:tcPr>
          <w:p w14:paraId="0FC0B9B1">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 xml:space="preserve">GE </w:t>
            </w:r>
            <w:r>
              <w:rPr>
                <w:rFonts w:hint="eastAsia" w:ascii="宋体" w:hAnsi="宋体" w:eastAsia="宋体"/>
                <w:lang w:eastAsia="zh-CN"/>
              </w:rPr>
              <w:t>OEC7900</w:t>
            </w:r>
          </w:p>
        </w:tc>
        <w:tc>
          <w:tcPr>
            <w:tcW w:w="239" w:type="pct"/>
            <w:shd w:val="clear"/>
            <w:noWrap w:val="0"/>
            <w:vAlign w:val="center"/>
          </w:tcPr>
          <w:p w14:paraId="4E6BCBB1">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Ⅲ</w:t>
            </w:r>
          </w:p>
        </w:tc>
        <w:tc>
          <w:tcPr>
            <w:tcW w:w="703" w:type="pct"/>
            <w:shd w:val="clear"/>
            <w:noWrap w:val="0"/>
            <w:vAlign w:val="center"/>
          </w:tcPr>
          <w:p w14:paraId="4FFC8D84">
            <w:pPr>
              <w:adjustRightInd w:val="0"/>
              <w:snapToGrid w:val="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79-C5264</w:t>
            </w:r>
          </w:p>
        </w:tc>
        <w:tc>
          <w:tcPr>
            <w:tcW w:w="1125" w:type="pct"/>
            <w:shd w:val="clear"/>
            <w:noWrap w:val="0"/>
            <w:vAlign w:val="center"/>
          </w:tcPr>
          <w:p w14:paraId="7DD8D4CE">
            <w:pPr>
              <w:adjustRightInd w:val="0"/>
              <w:snapToGrid w:val="0"/>
              <w:jc w:val="center"/>
              <w:rPr>
                <w:rFonts w:hint="default" w:ascii="宋体" w:hAnsi="宋体" w:eastAsia="宋体" w:cstheme="minorBidi"/>
                <w:kern w:val="2"/>
                <w:sz w:val="21"/>
                <w:szCs w:val="22"/>
                <w:lang w:val="en-US" w:eastAsia="zh-CN" w:bidi="ar-SA"/>
              </w:rPr>
            </w:pPr>
            <w:r>
              <w:rPr>
                <w:rFonts w:hint="eastAsia"/>
                <w:highlight w:val="none"/>
                <w:vertAlign w:val="baseline"/>
                <w:lang w:val="en-US" w:eastAsia="zh-CN"/>
              </w:rPr>
              <w:t>1号楼四层</w:t>
            </w:r>
            <w:r>
              <w:rPr>
                <w:rFonts w:hint="eastAsia" w:ascii="宋体" w:hAnsi="宋体" w:eastAsia="宋体"/>
                <w:lang w:eastAsia="zh-CN"/>
              </w:rPr>
              <w:t>手术室</w:t>
            </w:r>
            <w:r>
              <w:rPr>
                <w:rFonts w:hint="eastAsia" w:ascii="宋体" w:hAnsi="宋体" w:eastAsia="宋体"/>
                <w:lang w:val="en-US" w:eastAsia="zh-CN"/>
              </w:rPr>
              <w:t>10间</w:t>
            </w:r>
          </w:p>
        </w:tc>
        <w:tc>
          <w:tcPr>
            <w:tcW w:w="442" w:type="pct"/>
            <w:noWrap w:val="0"/>
            <w:vAlign w:val="center"/>
          </w:tcPr>
          <w:p w14:paraId="4E5E87AA">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324D99D">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4ECEA010">
            <w:pPr>
              <w:adjustRightInd w:val="0"/>
              <w:snapToGrid w:val="0"/>
              <w:jc w:val="center"/>
              <w:rPr>
                <w:rFonts w:hint="eastAsia" w:ascii="宋体" w:hAnsi="宋体" w:eastAsia="宋体" w:cstheme="minorBidi"/>
                <w:kern w:val="2"/>
                <w:sz w:val="21"/>
                <w:szCs w:val="22"/>
                <w:lang w:val="en-US" w:eastAsia="zh-CN" w:bidi="ar-SA"/>
              </w:rPr>
            </w:pPr>
          </w:p>
        </w:tc>
      </w:tr>
      <w:tr w14:paraId="7AC36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2DEFCA80">
            <w:pPr>
              <w:adjustRightInd w:val="0"/>
              <w:snapToGrid w:val="0"/>
              <w:jc w:val="center"/>
              <w:rPr>
                <w:rFonts w:hint="default" w:ascii="宋体" w:hAnsi="宋体" w:eastAsia="宋体"/>
                <w:lang w:val="en-US" w:eastAsia="zh-CN"/>
              </w:rPr>
            </w:pPr>
            <w:r>
              <w:rPr>
                <w:rFonts w:hint="eastAsia" w:ascii="宋体" w:hAnsi="宋体" w:eastAsia="宋体"/>
                <w:lang w:val="en-US" w:eastAsia="zh-CN"/>
              </w:rPr>
              <w:t>21</w:t>
            </w:r>
          </w:p>
        </w:tc>
        <w:tc>
          <w:tcPr>
            <w:tcW w:w="562" w:type="pct"/>
            <w:shd w:val="clear" w:color="auto" w:fill="auto"/>
            <w:noWrap w:val="0"/>
            <w:vAlign w:val="center"/>
          </w:tcPr>
          <w:p w14:paraId="283EF838">
            <w:pPr>
              <w:adjustRightInd w:val="0"/>
              <w:snapToGrid w:val="0"/>
              <w:jc w:val="center"/>
              <w:rPr>
                <w:rFonts w:hint="eastAsia" w:ascii="宋体" w:hAnsi="宋体" w:eastAsia="宋体"/>
                <w:lang w:val="en-US" w:eastAsia="zh-CN"/>
              </w:rPr>
            </w:pPr>
            <w:r>
              <w:rPr>
                <w:rFonts w:hint="eastAsia" w:ascii="宋体" w:hAnsi="宋体" w:eastAsia="宋体"/>
                <w:lang w:eastAsia="zh-CN"/>
              </w:rPr>
              <w:t>移动小C臂</w:t>
            </w:r>
          </w:p>
        </w:tc>
        <w:tc>
          <w:tcPr>
            <w:tcW w:w="808" w:type="pct"/>
            <w:shd w:val="clear" w:color="auto" w:fill="auto"/>
            <w:noWrap w:val="0"/>
            <w:vAlign w:val="center"/>
          </w:tcPr>
          <w:p w14:paraId="2E2B29C7">
            <w:pPr>
              <w:adjustRightInd w:val="0"/>
              <w:snapToGrid w:val="0"/>
              <w:jc w:val="center"/>
              <w:rPr>
                <w:rFonts w:hint="eastAsia" w:ascii="宋体" w:hAnsi="宋体" w:eastAsia="宋体"/>
                <w:lang w:val="en-US" w:eastAsia="zh-CN"/>
              </w:rPr>
            </w:pPr>
            <w:r>
              <w:rPr>
                <w:rFonts w:hint="eastAsia" w:ascii="宋体" w:hAnsi="宋体" w:eastAsia="宋体"/>
                <w:lang w:eastAsia="zh-CN"/>
              </w:rPr>
              <w:t>Brivo OEC715</w:t>
            </w:r>
          </w:p>
        </w:tc>
        <w:tc>
          <w:tcPr>
            <w:tcW w:w="239" w:type="pct"/>
            <w:shd w:val="clear" w:color="auto" w:fill="auto"/>
            <w:noWrap w:val="0"/>
            <w:vAlign w:val="center"/>
          </w:tcPr>
          <w:p w14:paraId="6C2F0177">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4A7514D5">
            <w:pPr>
              <w:adjustRightInd w:val="0"/>
              <w:snapToGrid w:val="0"/>
              <w:jc w:val="center"/>
              <w:rPr>
                <w:rFonts w:hint="eastAsia" w:ascii="宋体" w:hAnsi="宋体" w:eastAsia="宋体"/>
                <w:lang w:val="en-US" w:eastAsia="zh-CN"/>
              </w:rPr>
            </w:pPr>
            <w:r>
              <w:rPr>
                <w:rFonts w:hint="eastAsia" w:ascii="宋体" w:hAnsi="宋体" w:eastAsia="宋体"/>
                <w:lang w:val="en-US" w:eastAsia="zh-CN"/>
              </w:rPr>
              <w:t>B2SS</w:t>
            </w:r>
          </w:p>
          <w:p w14:paraId="1B03A25A">
            <w:pPr>
              <w:adjustRightInd w:val="0"/>
              <w:snapToGrid w:val="0"/>
              <w:jc w:val="center"/>
              <w:rPr>
                <w:rFonts w:hint="eastAsia" w:ascii="宋体" w:hAnsi="宋体" w:eastAsia="宋体"/>
                <w:lang w:val="en-US" w:eastAsia="zh-CN"/>
              </w:rPr>
            </w:pPr>
            <w:r>
              <w:rPr>
                <w:rFonts w:hint="eastAsia" w:ascii="宋体" w:hAnsi="宋体" w:eastAsia="宋体"/>
                <w:lang w:val="en-US" w:eastAsia="zh-CN"/>
              </w:rPr>
              <w:t>1700006</w:t>
            </w:r>
          </w:p>
        </w:tc>
        <w:tc>
          <w:tcPr>
            <w:tcW w:w="1125" w:type="pct"/>
            <w:shd w:val="clear" w:color="auto" w:fill="auto"/>
            <w:noWrap w:val="0"/>
            <w:vAlign w:val="center"/>
          </w:tcPr>
          <w:p w14:paraId="1E53F26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11间</w:t>
            </w:r>
          </w:p>
        </w:tc>
        <w:tc>
          <w:tcPr>
            <w:tcW w:w="442" w:type="pct"/>
            <w:noWrap w:val="0"/>
            <w:vAlign w:val="center"/>
          </w:tcPr>
          <w:p w14:paraId="48DB0277">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15CD433">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780F7DB">
            <w:pPr>
              <w:adjustRightInd w:val="0"/>
              <w:snapToGrid w:val="0"/>
              <w:jc w:val="center"/>
              <w:rPr>
                <w:rFonts w:hint="eastAsia" w:ascii="宋体" w:hAnsi="宋体" w:eastAsia="宋体" w:cstheme="minorBidi"/>
                <w:kern w:val="2"/>
                <w:sz w:val="21"/>
                <w:szCs w:val="22"/>
                <w:lang w:val="en-US" w:eastAsia="zh-CN" w:bidi="ar-SA"/>
              </w:rPr>
            </w:pPr>
          </w:p>
        </w:tc>
      </w:tr>
      <w:tr w14:paraId="5686B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05F542E1">
            <w:pPr>
              <w:adjustRightInd w:val="0"/>
              <w:snapToGrid w:val="0"/>
              <w:jc w:val="center"/>
              <w:rPr>
                <w:rFonts w:hint="default" w:ascii="宋体" w:hAnsi="宋体" w:eastAsia="宋体"/>
                <w:lang w:val="en-US" w:eastAsia="zh-CN"/>
              </w:rPr>
            </w:pPr>
            <w:r>
              <w:rPr>
                <w:rFonts w:hint="eastAsia" w:ascii="宋体" w:hAnsi="宋体" w:eastAsia="宋体"/>
                <w:lang w:val="en-US" w:eastAsia="zh-CN"/>
              </w:rPr>
              <w:t>22</w:t>
            </w:r>
          </w:p>
        </w:tc>
        <w:tc>
          <w:tcPr>
            <w:tcW w:w="562" w:type="pct"/>
            <w:shd w:val="clear" w:color="auto" w:fill="auto"/>
            <w:noWrap w:val="0"/>
            <w:vAlign w:val="center"/>
          </w:tcPr>
          <w:p w14:paraId="565AC98A">
            <w:pPr>
              <w:adjustRightInd w:val="0"/>
              <w:snapToGrid w:val="0"/>
              <w:jc w:val="center"/>
              <w:rPr>
                <w:rFonts w:hint="eastAsia" w:ascii="宋体" w:hAnsi="宋体" w:eastAsia="宋体"/>
                <w:lang w:val="en-US" w:eastAsia="zh-CN"/>
              </w:rPr>
            </w:pPr>
            <w:r>
              <w:rPr>
                <w:rFonts w:hint="default" w:ascii="宋体" w:hAnsi="宋体" w:eastAsia="宋体"/>
                <w:lang w:eastAsia="zh-CN"/>
              </w:rPr>
              <w:t>集智移动小</w:t>
            </w:r>
            <w:r>
              <w:rPr>
                <w:rFonts w:hint="default" w:ascii="宋体" w:hAnsi="宋体" w:eastAsia="宋体"/>
                <w:lang w:val="en-US" w:eastAsia="zh-CN"/>
              </w:rPr>
              <w:t>C臂</w:t>
            </w:r>
          </w:p>
        </w:tc>
        <w:tc>
          <w:tcPr>
            <w:tcW w:w="808" w:type="pct"/>
            <w:shd w:val="clear" w:color="auto" w:fill="auto"/>
            <w:noWrap w:val="0"/>
            <w:vAlign w:val="center"/>
          </w:tcPr>
          <w:p w14:paraId="2EE4D989">
            <w:pPr>
              <w:adjustRightInd w:val="0"/>
              <w:snapToGrid w:val="0"/>
              <w:jc w:val="center"/>
              <w:rPr>
                <w:rFonts w:hint="eastAsia" w:ascii="宋体" w:hAnsi="宋体" w:eastAsia="宋体"/>
                <w:lang w:val="en-US" w:eastAsia="zh-CN"/>
              </w:rPr>
            </w:pPr>
            <w:r>
              <w:rPr>
                <w:rFonts w:hint="default" w:ascii="宋体" w:hAnsi="宋体" w:eastAsia="宋体"/>
                <w:lang w:val="en-US" w:eastAsia="zh-CN"/>
              </w:rPr>
              <w:t>JZ12-A</w:t>
            </w:r>
          </w:p>
        </w:tc>
        <w:tc>
          <w:tcPr>
            <w:tcW w:w="239" w:type="pct"/>
            <w:shd w:val="clear" w:color="auto" w:fill="auto"/>
            <w:noWrap w:val="0"/>
            <w:vAlign w:val="center"/>
          </w:tcPr>
          <w:p w14:paraId="2B8239B5">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097B6651">
            <w:pPr>
              <w:adjustRightInd w:val="0"/>
              <w:snapToGrid w:val="0"/>
              <w:jc w:val="center"/>
              <w:rPr>
                <w:rFonts w:hint="eastAsia" w:ascii="宋体" w:hAnsi="宋体" w:eastAsia="宋体"/>
                <w:lang w:val="en-US" w:eastAsia="zh-CN"/>
              </w:rPr>
            </w:pPr>
            <w:r>
              <w:rPr>
                <w:rFonts w:hint="default" w:ascii="宋体" w:hAnsi="宋体" w:eastAsia="宋体"/>
                <w:lang w:val="en-US" w:eastAsia="zh-CN"/>
              </w:rPr>
              <w:t>1250202308034</w:t>
            </w:r>
          </w:p>
        </w:tc>
        <w:tc>
          <w:tcPr>
            <w:tcW w:w="2400" w:type="dxa"/>
            <w:shd w:val="clear" w:color="auto" w:fill="auto"/>
            <w:noWrap w:val="0"/>
            <w:vAlign w:val="center"/>
          </w:tcPr>
          <w:p w14:paraId="75FDC0E0">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8、9间</w:t>
            </w:r>
          </w:p>
        </w:tc>
        <w:tc>
          <w:tcPr>
            <w:tcW w:w="442" w:type="pct"/>
            <w:noWrap w:val="0"/>
            <w:vAlign w:val="center"/>
          </w:tcPr>
          <w:p w14:paraId="38159C97">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035E6B35">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7BFAA54D">
            <w:pPr>
              <w:adjustRightInd w:val="0"/>
              <w:snapToGrid w:val="0"/>
              <w:jc w:val="center"/>
              <w:rPr>
                <w:rFonts w:hint="eastAsia" w:ascii="宋体" w:hAnsi="宋体" w:eastAsia="宋体" w:cstheme="minorBidi"/>
                <w:kern w:val="2"/>
                <w:sz w:val="21"/>
                <w:szCs w:val="22"/>
                <w:lang w:val="en-US" w:eastAsia="zh-CN" w:bidi="ar-SA"/>
              </w:rPr>
            </w:pPr>
          </w:p>
        </w:tc>
      </w:tr>
      <w:tr w14:paraId="5B5EF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372" w:type="pct"/>
            <w:shd w:val="clear"/>
            <w:noWrap w:val="0"/>
            <w:vAlign w:val="center"/>
          </w:tcPr>
          <w:p w14:paraId="2FBF8433">
            <w:pPr>
              <w:adjustRightInd w:val="0"/>
              <w:snapToGrid w:val="0"/>
              <w:jc w:val="center"/>
              <w:rPr>
                <w:rFonts w:hint="default" w:ascii="宋体" w:hAnsi="宋体" w:eastAsia="宋体"/>
                <w:lang w:val="en-US" w:eastAsia="zh-CN"/>
              </w:rPr>
            </w:pPr>
            <w:r>
              <w:rPr>
                <w:rFonts w:hint="eastAsia" w:ascii="宋体" w:hAnsi="宋体" w:eastAsia="宋体"/>
                <w:lang w:val="en-US" w:eastAsia="zh-CN"/>
              </w:rPr>
              <w:t>23</w:t>
            </w:r>
          </w:p>
        </w:tc>
        <w:tc>
          <w:tcPr>
            <w:tcW w:w="562" w:type="pct"/>
            <w:shd w:val="clear"/>
            <w:noWrap w:val="0"/>
            <w:vAlign w:val="center"/>
          </w:tcPr>
          <w:p w14:paraId="63DAB2E3">
            <w:pPr>
              <w:adjustRightInd w:val="0"/>
              <w:snapToGrid w:val="0"/>
              <w:jc w:val="center"/>
              <w:rPr>
                <w:rFonts w:hint="eastAsia" w:ascii="宋体" w:hAnsi="宋体" w:eastAsia="宋体"/>
                <w:lang w:val="en-US" w:eastAsia="zh-CN"/>
              </w:rPr>
            </w:pPr>
            <w:r>
              <w:rPr>
                <w:rFonts w:hint="eastAsia" w:ascii="宋体" w:hAnsi="宋体" w:eastAsia="宋体"/>
                <w:lang w:eastAsia="zh-CN"/>
              </w:rPr>
              <w:t>DSA</w:t>
            </w:r>
          </w:p>
        </w:tc>
        <w:tc>
          <w:tcPr>
            <w:tcW w:w="808" w:type="pct"/>
            <w:shd w:val="clear"/>
            <w:noWrap w:val="0"/>
            <w:vAlign w:val="center"/>
          </w:tcPr>
          <w:p w14:paraId="7385B2FC">
            <w:pPr>
              <w:adjustRightInd w:val="0"/>
              <w:snapToGrid w:val="0"/>
              <w:jc w:val="center"/>
              <w:rPr>
                <w:rFonts w:hint="eastAsia" w:ascii="宋体" w:hAnsi="宋体" w:eastAsia="宋体"/>
                <w:lang w:val="en-US" w:eastAsia="zh-CN"/>
              </w:rPr>
            </w:pPr>
            <w:r>
              <w:rPr>
                <w:rFonts w:hint="eastAsia" w:ascii="宋体" w:hAnsi="宋体" w:eastAsia="宋体"/>
                <w:lang w:eastAsia="zh-CN"/>
              </w:rPr>
              <w:t>Innova IGS 630</w:t>
            </w:r>
          </w:p>
        </w:tc>
        <w:tc>
          <w:tcPr>
            <w:tcW w:w="239" w:type="pct"/>
            <w:shd w:val="clear"/>
            <w:noWrap w:val="0"/>
            <w:vAlign w:val="center"/>
          </w:tcPr>
          <w:p w14:paraId="64E167EA">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703" w:type="pct"/>
            <w:shd w:val="clear"/>
            <w:noWrap w:val="0"/>
            <w:vAlign w:val="center"/>
          </w:tcPr>
          <w:p w14:paraId="4D051600">
            <w:pPr>
              <w:adjustRightInd w:val="0"/>
              <w:snapToGrid w:val="0"/>
              <w:jc w:val="center"/>
              <w:rPr>
                <w:rFonts w:hint="eastAsia" w:ascii="宋体" w:hAnsi="宋体" w:eastAsia="宋体"/>
                <w:lang w:val="en-US" w:eastAsia="zh-CN"/>
              </w:rPr>
            </w:pPr>
            <w:r>
              <w:rPr>
                <w:rFonts w:hint="eastAsia" w:ascii="宋体" w:hAnsi="宋体" w:eastAsia="宋体"/>
                <w:lang w:val="en-US" w:eastAsia="zh-CN"/>
              </w:rPr>
              <w:t>B31904</w:t>
            </w:r>
          </w:p>
        </w:tc>
        <w:tc>
          <w:tcPr>
            <w:tcW w:w="1125" w:type="pct"/>
            <w:shd w:val="clear"/>
            <w:noWrap w:val="0"/>
            <w:vAlign w:val="center"/>
          </w:tcPr>
          <w:p w14:paraId="6612D7A3">
            <w:pPr>
              <w:adjustRightInd w:val="0"/>
              <w:snapToGrid w:val="0"/>
              <w:jc w:val="center"/>
              <w:rPr>
                <w:rFonts w:hint="eastAsia" w:ascii="宋体" w:hAnsi="宋体" w:eastAsia="宋体"/>
                <w:lang w:val="en-US" w:eastAsia="zh-CN"/>
              </w:rPr>
            </w:pPr>
            <w:r>
              <w:rPr>
                <w:rFonts w:hint="eastAsia" w:ascii="宋体" w:hAnsi="宋体" w:eastAsia="宋体"/>
                <w:lang w:val="en-US" w:eastAsia="zh-CN"/>
              </w:rPr>
              <w:t xml:space="preserve">2号楼三楼GE </w:t>
            </w:r>
            <w:r>
              <w:rPr>
                <w:rFonts w:hint="eastAsia" w:ascii="宋体" w:hAnsi="宋体" w:eastAsia="宋体"/>
                <w:lang w:eastAsia="zh-CN"/>
              </w:rPr>
              <w:t>DSA</w:t>
            </w:r>
            <w:r>
              <w:rPr>
                <w:rFonts w:hint="eastAsia" w:ascii="宋体" w:hAnsi="宋体" w:eastAsia="宋体"/>
                <w:lang w:val="en-US" w:eastAsia="zh-CN"/>
              </w:rPr>
              <w:t xml:space="preserve"> </w:t>
            </w:r>
            <w:r>
              <w:rPr>
                <w:rFonts w:hint="eastAsia" w:ascii="宋体" w:hAnsi="宋体" w:eastAsia="宋体"/>
                <w:lang w:eastAsia="zh-CN"/>
              </w:rPr>
              <w:t>机房</w:t>
            </w:r>
          </w:p>
        </w:tc>
        <w:tc>
          <w:tcPr>
            <w:tcW w:w="442" w:type="pct"/>
            <w:noWrap w:val="0"/>
            <w:vAlign w:val="center"/>
          </w:tcPr>
          <w:p w14:paraId="39C04298">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42525DEA">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540D6F9">
            <w:pPr>
              <w:adjustRightInd w:val="0"/>
              <w:snapToGrid w:val="0"/>
              <w:jc w:val="center"/>
              <w:rPr>
                <w:rFonts w:hint="eastAsia" w:ascii="宋体" w:hAnsi="宋体" w:eastAsia="宋体" w:cstheme="minorBidi"/>
                <w:kern w:val="2"/>
                <w:sz w:val="21"/>
                <w:szCs w:val="22"/>
                <w:lang w:val="en-US" w:eastAsia="zh-CN" w:bidi="ar-SA"/>
              </w:rPr>
            </w:pPr>
          </w:p>
        </w:tc>
      </w:tr>
      <w:tr w14:paraId="20EF5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372" w:type="pct"/>
            <w:shd w:val="clear"/>
            <w:noWrap w:val="0"/>
            <w:vAlign w:val="center"/>
          </w:tcPr>
          <w:p w14:paraId="0F005BED">
            <w:pPr>
              <w:adjustRightInd w:val="0"/>
              <w:snapToGrid w:val="0"/>
              <w:jc w:val="center"/>
              <w:rPr>
                <w:rFonts w:hint="default" w:ascii="宋体" w:hAnsi="宋体" w:eastAsia="宋体"/>
                <w:lang w:val="en-US" w:eastAsia="zh-CN"/>
              </w:rPr>
            </w:pPr>
            <w:r>
              <w:rPr>
                <w:rFonts w:hint="eastAsia" w:ascii="宋体" w:hAnsi="宋体" w:eastAsia="宋体"/>
                <w:lang w:val="en-US" w:eastAsia="zh-CN"/>
              </w:rPr>
              <w:t>24</w:t>
            </w:r>
          </w:p>
        </w:tc>
        <w:tc>
          <w:tcPr>
            <w:tcW w:w="562" w:type="pct"/>
            <w:shd w:val="clear" w:color="auto" w:fill="auto"/>
            <w:noWrap w:val="0"/>
            <w:vAlign w:val="bottom"/>
          </w:tcPr>
          <w:p w14:paraId="6A327C2F">
            <w:pPr>
              <w:adjustRightInd w:val="0"/>
              <w:snapToGrid w:val="0"/>
              <w:jc w:val="center"/>
              <w:rPr>
                <w:rFonts w:hint="default" w:ascii="宋体" w:hAnsi="宋体" w:eastAsia="宋体"/>
                <w:lang w:val="en-US" w:eastAsia="zh-CN"/>
              </w:rPr>
            </w:pPr>
            <w:r>
              <w:rPr>
                <w:rFonts w:hint="default" w:ascii="宋体" w:hAnsi="宋体" w:eastAsia="宋体"/>
                <w:lang w:val="en-US" w:eastAsia="zh-CN"/>
              </w:rPr>
              <w:t>东软DSA</w:t>
            </w:r>
          </w:p>
          <w:p w14:paraId="42CC4A84">
            <w:pPr>
              <w:adjustRightInd w:val="0"/>
              <w:snapToGrid w:val="0"/>
              <w:jc w:val="center"/>
              <w:rPr>
                <w:rFonts w:hint="eastAsia" w:ascii="宋体" w:hAnsi="宋体" w:eastAsia="宋体"/>
                <w:lang w:val="en-US" w:eastAsia="zh-CN"/>
              </w:rPr>
            </w:pPr>
          </w:p>
        </w:tc>
        <w:tc>
          <w:tcPr>
            <w:tcW w:w="808" w:type="pct"/>
            <w:shd w:val="clear" w:color="auto" w:fill="auto"/>
            <w:noWrap w:val="0"/>
            <w:vAlign w:val="center"/>
          </w:tcPr>
          <w:p w14:paraId="4BEDB87A">
            <w:pPr>
              <w:adjustRightInd w:val="0"/>
              <w:snapToGrid w:val="0"/>
              <w:jc w:val="center"/>
              <w:rPr>
                <w:rFonts w:hint="eastAsia" w:ascii="宋体" w:hAnsi="宋体" w:eastAsia="宋体"/>
                <w:lang w:val="en-US" w:eastAsia="zh-CN"/>
              </w:rPr>
            </w:pPr>
            <w:r>
              <w:rPr>
                <w:rFonts w:hint="default" w:ascii="宋体" w:hAnsi="宋体" w:eastAsia="宋体"/>
                <w:lang w:val="en-US" w:eastAsia="zh-CN"/>
              </w:rPr>
              <w:t>NeuAngio 30C</w:t>
            </w:r>
          </w:p>
        </w:tc>
        <w:tc>
          <w:tcPr>
            <w:tcW w:w="239" w:type="pct"/>
            <w:shd w:val="clear" w:color="auto" w:fill="auto"/>
            <w:noWrap w:val="0"/>
            <w:vAlign w:val="center"/>
          </w:tcPr>
          <w:p w14:paraId="06341767">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703" w:type="pct"/>
            <w:shd w:val="clear" w:color="auto" w:fill="auto"/>
            <w:noWrap w:val="0"/>
            <w:vAlign w:val="center"/>
          </w:tcPr>
          <w:p w14:paraId="7FDA03B7">
            <w:pPr>
              <w:adjustRightInd w:val="0"/>
              <w:snapToGrid w:val="0"/>
              <w:jc w:val="center"/>
              <w:rPr>
                <w:rFonts w:hint="eastAsia" w:ascii="宋体" w:hAnsi="宋体" w:eastAsia="宋体"/>
                <w:lang w:val="en-US" w:eastAsia="zh-CN"/>
              </w:rPr>
            </w:pPr>
            <w:r>
              <w:rPr>
                <w:rFonts w:hint="default" w:ascii="宋体" w:hAnsi="宋体" w:eastAsia="宋体"/>
                <w:lang w:val="en-US" w:eastAsia="zh-CN"/>
              </w:rPr>
              <w:t>N30C19100010</w:t>
            </w:r>
          </w:p>
        </w:tc>
        <w:tc>
          <w:tcPr>
            <w:tcW w:w="1125" w:type="pct"/>
            <w:shd w:val="clear" w:color="auto" w:fill="auto"/>
            <w:noWrap w:val="0"/>
            <w:vAlign w:val="center"/>
          </w:tcPr>
          <w:p w14:paraId="3B3163DA">
            <w:pPr>
              <w:adjustRightInd w:val="0"/>
              <w:snapToGrid w:val="0"/>
              <w:jc w:val="center"/>
              <w:rPr>
                <w:rFonts w:hint="eastAsia" w:ascii="宋体" w:hAnsi="宋体" w:eastAsia="宋体"/>
                <w:lang w:val="en-US" w:eastAsia="zh-CN"/>
              </w:rPr>
            </w:pPr>
            <w:r>
              <w:rPr>
                <w:rFonts w:hint="default" w:ascii="宋体" w:hAnsi="宋体" w:eastAsia="宋体"/>
                <w:lang w:eastAsia="zh-CN"/>
              </w:rPr>
              <w:t>2号楼三层东软DSA机房</w:t>
            </w:r>
          </w:p>
        </w:tc>
        <w:tc>
          <w:tcPr>
            <w:tcW w:w="442" w:type="pct"/>
            <w:noWrap w:val="0"/>
            <w:vAlign w:val="center"/>
          </w:tcPr>
          <w:p w14:paraId="253B3B70">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0D9143EF">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0E659828">
            <w:pPr>
              <w:adjustRightInd w:val="0"/>
              <w:snapToGrid w:val="0"/>
              <w:jc w:val="center"/>
              <w:rPr>
                <w:rFonts w:hint="eastAsia" w:ascii="宋体" w:hAnsi="宋体" w:eastAsia="宋体" w:cstheme="minorBidi"/>
                <w:kern w:val="2"/>
                <w:sz w:val="21"/>
                <w:szCs w:val="22"/>
                <w:lang w:val="en-US" w:eastAsia="zh-CN" w:bidi="ar-SA"/>
              </w:rPr>
            </w:pPr>
          </w:p>
        </w:tc>
      </w:tr>
      <w:tr w14:paraId="369C8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06556F82">
            <w:pPr>
              <w:adjustRightInd w:val="0"/>
              <w:snapToGrid w:val="0"/>
              <w:jc w:val="center"/>
              <w:rPr>
                <w:rFonts w:hint="default" w:ascii="宋体" w:hAnsi="宋体" w:eastAsia="宋体"/>
                <w:lang w:val="en-US" w:eastAsia="zh-CN"/>
              </w:rPr>
            </w:pPr>
            <w:r>
              <w:rPr>
                <w:rFonts w:hint="eastAsia" w:ascii="宋体" w:hAnsi="宋体" w:eastAsia="宋体"/>
                <w:lang w:val="en-US" w:eastAsia="zh-CN"/>
              </w:rPr>
              <w:t>25</w:t>
            </w:r>
          </w:p>
        </w:tc>
        <w:tc>
          <w:tcPr>
            <w:tcW w:w="562" w:type="pct"/>
            <w:shd w:val="clear"/>
            <w:noWrap w:val="0"/>
            <w:vAlign w:val="center"/>
          </w:tcPr>
          <w:p w14:paraId="651E4981">
            <w:pPr>
              <w:adjustRightInd w:val="0"/>
              <w:snapToGrid w:val="0"/>
              <w:jc w:val="center"/>
              <w:rPr>
                <w:rFonts w:hint="eastAsia" w:ascii="宋体" w:hAnsi="宋体" w:eastAsia="宋体"/>
                <w:lang w:val="en-US" w:eastAsia="zh-CN"/>
              </w:rPr>
            </w:pPr>
            <w:r>
              <w:rPr>
                <w:rFonts w:hint="eastAsia" w:ascii="宋体" w:hAnsi="宋体" w:eastAsia="宋体"/>
                <w:lang w:val="en-US" w:eastAsia="zh-CN"/>
              </w:rPr>
              <w:t>后装机</w:t>
            </w:r>
          </w:p>
        </w:tc>
        <w:tc>
          <w:tcPr>
            <w:tcW w:w="808" w:type="pct"/>
            <w:shd w:val="clear"/>
            <w:noWrap w:val="0"/>
            <w:vAlign w:val="center"/>
          </w:tcPr>
          <w:p w14:paraId="6C24FC81">
            <w:pPr>
              <w:adjustRightInd w:val="0"/>
              <w:snapToGrid w:val="0"/>
              <w:jc w:val="center"/>
              <w:rPr>
                <w:rFonts w:hint="eastAsia" w:ascii="宋体" w:hAnsi="宋体" w:eastAsia="宋体"/>
                <w:lang w:val="en-US" w:eastAsia="zh-CN"/>
              </w:rPr>
            </w:pPr>
            <w:r>
              <w:rPr>
                <w:rFonts w:hint="eastAsia" w:ascii="宋体" w:hAnsi="宋体" w:eastAsia="宋体"/>
                <w:lang w:eastAsia="zh-CN"/>
              </w:rPr>
              <w:t>北京科霖众</w:t>
            </w:r>
          </w:p>
        </w:tc>
        <w:tc>
          <w:tcPr>
            <w:tcW w:w="239" w:type="pct"/>
            <w:shd w:val="clear"/>
            <w:noWrap w:val="0"/>
            <w:vAlign w:val="center"/>
          </w:tcPr>
          <w:p w14:paraId="0CB58AEF">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0D42579B">
            <w:pPr>
              <w:adjustRightInd w:val="0"/>
              <w:snapToGrid w:val="0"/>
              <w:jc w:val="center"/>
              <w:rPr>
                <w:rFonts w:hint="eastAsia" w:ascii="宋体" w:hAnsi="宋体" w:eastAsia="宋体"/>
                <w:lang w:val="en-US" w:eastAsia="zh-CN"/>
              </w:rPr>
            </w:pPr>
          </w:p>
        </w:tc>
        <w:tc>
          <w:tcPr>
            <w:tcW w:w="1125" w:type="pct"/>
            <w:shd w:val="clear"/>
            <w:noWrap w:val="0"/>
            <w:vAlign w:val="center"/>
          </w:tcPr>
          <w:p w14:paraId="5B6B4D09">
            <w:pPr>
              <w:adjustRightInd w:val="0"/>
              <w:snapToGrid w:val="0"/>
              <w:jc w:val="center"/>
              <w:rPr>
                <w:rFonts w:hint="default" w:ascii="宋体" w:hAnsi="宋体" w:eastAsia="宋体"/>
                <w:lang w:val="en-US" w:eastAsia="zh-CN"/>
              </w:rPr>
            </w:pPr>
            <w:r>
              <w:rPr>
                <w:rFonts w:hint="eastAsia" w:ascii="宋体" w:hAnsi="宋体" w:eastAsia="宋体"/>
                <w:lang w:val="en-US" w:eastAsia="zh-CN"/>
              </w:rPr>
              <w:t>2号楼负二层后装机房</w:t>
            </w:r>
          </w:p>
        </w:tc>
        <w:tc>
          <w:tcPr>
            <w:tcW w:w="442" w:type="pct"/>
            <w:noWrap w:val="0"/>
            <w:vAlign w:val="center"/>
          </w:tcPr>
          <w:p w14:paraId="0A2EEF3F">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5256F349">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3554A590">
            <w:pPr>
              <w:adjustRightInd w:val="0"/>
              <w:snapToGrid w:val="0"/>
              <w:jc w:val="center"/>
              <w:rPr>
                <w:rFonts w:hint="eastAsia" w:ascii="宋体" w:hAnsi="宋体" w:eastAsia="宋体" w:cstheme="minorBidi"/>
                <w:kern w:val="2"/>
                <w:sz w:val="21"/>
                <w:szCs w:val="22"/>
                <w:lang w:val="en-US" w:eastAsia="zh-CN" w:bidi="ar-SA"/>
              </w:rPr>
            </w:pPr>
          </w:p>
        </w:tc>
      </w:tr>
      <w:tr w14:paraId="48F15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372" w:type="pct"/>
            <w:shd w:val="clear"/>
            <w:noWrap w:val="0"/>
            <w:vAlign w:val="center"/>
          </w:tcPr>
          <w:p w14:paraId="40765495">
            <w:pPr>
              <w:adjustRightInd w:val="0"/>
              <w:snapToGrid w:val="0"/>
              <w:jc w:val="center"/>
              <w:rPr>
                <w:rFonts w:hint="default" w:ascii="宋体" w:hAnsi="宋体" w:eastAsia="宋体"/>
                <w:lang w:val="en-US" w:eastAsia="zh-CN"/>
              </w:rPr>
            </w:pPr>
            <w:r>
              <w:rPr>
                <w:rFonts w:hint="eastAsia" w:ascii="宋体" w:hAnsi="宋体" w:eastAsia="宋体"/>
                <w:lang w:val="en-US" w:eastAsia="zh-CN"/>
              </w:rPr>
              <w:t>26</w:t>
            </w:r>
          </w:p>
        </w:tc>
        <w:tc>
          <w:tcPr>
            <w:tcW w:w="562" w:type="pct"/>
            <w:shd w:val="clear" w:color="auto" w:fill="auto"/>
            <w:noWrap w:val="0"/>
            <w:vAlign w:val="center"/>
          </w:tcPr>
          <w:p w14:paraId="1CC95E64">
            <w:pPr>
              <w:adjustRightInd w:val="0"/>
              <w:snapToGrid w:val="0"/>
              <w:jc w:val="center"/>
              <w:rPr>
                <w:rFonts w:hint="eastAsia" w:ascii="宋体" w:hAnsi="宋体" w:eastAsia="宋体"/>
                <w:lang w:eastAsia="zh-CN"/>
              </w:rPr>
            </w:pPr>
            <w:r>
              <w:rPr>
                <w:rFonts w:hint="eastAsia" w:ascii="宋体" w:hAnsi="宋体" w:eastAsia="宋体"/>
                <w:lang w:val="en-US" w:eastAsia="zh-CN"/>
              </w:rPr>
              <w:t>口腔CBCT</w:t>
            </w:r>
          </w:p>
        </w:tc>
        <w:tc>
          <w:tcPr>
            <w:tcW w:w="808" w:type="pct"/>
            <w:shd w:val="clear" w:color="auto" w:fill="auto"/>
            <w:noWrap w:val="0"/>
            <w:vAlign w:val="center"/>
          </w:tcPr>
          <w:p w14:paraId="735B5790">
            <w:pPr>
              <w:adjustRightInd w:val="0"/>
              <w:snapToGrid w:val="0"/>
              <w:jc w:val="center"/>
              <w:rPr>
                <w:rFonts w:hint="default" w:ascii="宋体" w:hAnsi="宋体" w:eastAsia="宋体"/>
                <w:lang w:eastAsia="zh-CN"/>
              </w:rPr>
            </w:pPr>
            <w:r>
              <w:rPr>
                <w:rFonts w:hint="default" w:ascii="宋体" w:hAnsi="宋体" w:eastAsia="宋体"/>
                <w:lang w:eastAsia="zh-CN"/>
              </w:rPr>
              <w:t>锐珂</w:t>
            </w:r>
          </w:p>
          <w:p w14:paraId="1706D9B4">
            <w:pPr>
              <w:adjustRightInd w:val="0"/>
              <w:snapToGrid w:val="0"/>
              <w:jc w:val="center"/>
              <w:rPr>
                <w:rFonts w:hint="default" w:ascii="宋体" w:hAnsi="宋体" w:eastAsia="宋体"/>
                <w:lang w:val="en-US" w:eastAsia="zh-CN"/>
              </w:rPr>
            </w:pPr>
            <w:r>
              <w:rPr>
                <w:rFonts w:hint="default" w:ascii="宋体" w:hAnsi="宋体" w:eastAsia="宋体"/>
                <w:lang w:val="en-US" w:eastAsia="zh-CN"/>
              </w:rPr>
              <w:t>CS9300 select</w:t>
            </w:r>
          </w:p>
        </w:tc>
        <w:tc>
          <w:tcPr>
            <w:tcW w:w="239" w:type="pct"/>
            <w:shd w:val="clear" w:color="auto" w:fill="auto"/>
            <w:noWrap w:val="0"/>
            <w:vAlign w:val="center"/>
          </w:tcPr>
          <w:p w14:paraId="7A18A2D4">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color="auto" w:fill="auto"/>
            <w:noWrap w:val="0"/>
            <w:vAlign w:val="center"/>
          </w:tcPr>
          <w:p w14:paraId="352E7343">
            <w:pPr>
              <w:adjustRightInd w:val="0"/>
              <w:snapToGrid w:val="0"/>
              <w:jc w:val="center"/>
              <w:rPr>
                <w:rFonts w:hint="eastAsia" w:ascii="宋体" w:hAnsi="宋体" w:eastAsia="宋体"/>
                <w:lang w:val="en-US" w:eastAsia="zh-CN"/>
              </w:rPr>
            </w:pPr>
            <w:r>
              <w:rPr>
                <w:rFonts w:hint="default" w:ascii="宋体" w:hAnsi="宋体" w:eastAsia="宋体"/>
                <w:lang w:val="en-US" w:eastAsia="zh-CN"/>
              </w:rPr>
              <w:t>9332</w:t>
            </w:r>
          </w:p>
        </w:tc>
        <w:tc>
          <w:tcPr>
            <w:tcW w:w="1125" w:type="pct"/>
            <w:shd w:val="clear" w:color="auto" w:fill="auto"/>
            <w:noWrap w:val="0"/>
            <w:vAlign w:val="center"/>
          </w:tcPr>
          <w:p w14:paraId="57F146D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eastAsia="zh-CN"/>
              </w:rPr>
              <w:t>口腔CBCT机房</w:t>
            </w:r>
          </w:p>
        </w:tc>
        <w:tc>
          <w:tcPr>
            <w:tcW w:w="442" w:type="pct"/>
            <w:noWrap w:val="0"/>
            <w:vAlign w:val="center"/>
          </w:tcPr>
          <w:p w14:paraId="53EACAC8">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36728CA3">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3D39B1A8">
            <w:pPr>
              <w:adjustRightInd w:val="0"/>
              <w:snapToGrid w:val="0"/>
              <w:jc w:val="center"/>
              <w:rPr>
                <w:rFonts w:hint="eastAsia" w:ascii="宋体" w:hAnsi="宋体" w:eastAsia="宋体" w:cstheme="minorBidi"/>
                <w:kern w:val="2"/>
                <w:sz w:val="21"/>
                <w:szCs w:val="22"/>
                <w:lang w:val="en-US" w:eastAsia="zh-CN" w:bidi="ar-SA"/>
              </w:rPr>
            </w:pPr>
          </w:p>
        </w:tc>
      </w:tr>
      <w:tr w14:paraId="6270E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158862D9">
            <w:pPr>
              <w:adjustRightInd w:val="0"/>
              <w:snapToGrid w:val="0"/>
              <w:jc w:val="center"/>
              <w:rPr>
                <w:rFonts w:hint="default" w:ascii="宋体" w:hAnsi="宋体" w:eastAsia="宋体"/>
                <w:lang w:val="en-US" w:eastAsia="zh-CN"/>
              </w:rPr>
            </w:pPr>
            <w:r>
              <w:rPr>
                <w:rFonts w:hint="eastAsia" w:ascii="宋体" w:hAnsi="宋体" w:eastAsia="宋体"/>
                <w:lang w:val="en-US" w:eastAsia="zh-CN"/>
              </w:rPr>
              <w:t>27</w:t>
            </w:r>
          </w:p>
        </w:tc>
        <w:tc>
          <w:tcPr>
            <w:tcW w:w="562" w:type="pct"/>
            <w:shd w:val="clear"/>
            <w:noWrap w:val="0"/>
            <w:vAlign w:val="center"/>
          </w:tcPr>
          <w:p w14:paraId="1B65BDE3">
            <w:pPr>
              <w:adjustRightInd w:val="0"/>
              <w:snapToGrid w:val="0"/>
              <w:jc w:val="center"/>
              <w:rPr>
                <w:rFonts w:hint="eastAsia" w:ascii="宋体" w:hAnsi="宋体" w:eastAsia="宋体"/>
                <w:lang w:val="en-US" w:eastAsia="zh-CN"/>
              </w:rPr>
            </w:pPr>
            <w:r>
              <w:rPr>
                <w:rFonts w:hint="default" w:ascii="宋体" w:hAnsi="宋体" w:eastAsia="宋体"/>
                <w:lang w:eastAsia="zh-CN"/>
              </w:rPr>
              <w:t>东软</w:t>
            </w:r>
            <w:r>
              <w:rPr>
                <w:rFonts w:hint="default" w:ascii="宋体" w:hAnsi="宋体" w:eastAsia="宋体"/>
                <w:lang w:val="en-US" w:eastAsia="zh-CN"/>
              </w:rPr>
              <w:t>CT</w:t>
            </w:r>
          </w:p>
        </w:tc>
        <w:tc>
          <w:tcPr>
            <w:tcW w:w="808" w:type="pct"/>
            <w:shd w:val="clear"/>
            <w:noWrap w:val="0"/>
            <w:vAlign w:val="center"/>
          </w:tcPr>
          <w:p w14:paraId="7B31D4CC">
            <w:pPr>
              <w:adjustRightInd w:val="0"/>
              <w:snapToGrid w:val="0"/>
              <w:jc w:val="center"/>
              <w:rPr>
                <w:rFonts w:hint="eastAsia" w:ascii="宋体" w:hAnsi="宋体" w:eastAsia="宋体"/>
                <w:lang w:val="en-US" w:eastAsia="zh-CN"/>
              </w:rPr>
            </w:pPr>
            <w:r>
              <w:rPr>
                <w:rFonts w:hint="default" w:ascii="宋体" w:hAnsi="宋体" w:eastAsia="宋体"/>
                <w:lang w:eastAsia="zh-CN"/>
              </w:rPr>
              <w:t xml:space="preserve">Neuviz </w:t>
            </w:r>
            <w:r>
              <w:rPr>
                <w:rFonts w:hint="default" w:ascii="宋体" w:hAnsi="宋体" w:eastAsia="宋体"/>
                <w:lang w:val="en-US" w:eastAsia="zh-CN"/>
              </w:rPr>
              <w:t>128</w:t>
            </w:r>
          </w:p>
        </w:tc>
        <w:tc>
          <w:tcPr>
            <w:tcW w:w="239" w:type="pct"/>
            <w:shd w:val="clear" w:color="auto" w:fill="auto"/>
            <w:noWrap w:val="0"/>
            <w:vAlign w:val="center"/>
          </w:tcPr>
          <w:p w14:paraId="0A6FC15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0F6D9506">
            <w:pPr>
              <w:adjustRightInd w:val="0"/>
              <w:snapToGrid w:val="0"/>
              <w:jc w:val="center"/>
              <w:rPr>
                <w:rFonts w:hint="eastAsia" w:ascii="宋体" w:hAnsi="宋体" w:eastAsia="宋体"/>
                <w:lang w:val="en-US" w:eastAsia="zh-CN"/>
              </w:rPr>
            </w:pPr>
            <w:r>
              <w:rPr>
                <w:rFonts w:hint="default" w:ascii="宋体" w:hAnsi="宋体" w:eastAsia="宋体"/>
                <w:lang w:val="en-US" w:eastAsia="zh-CN"/>
              </w:rPr>
              <w:t>23020026</w:t>
            </w:r>
          </w:p>
        </w:tc>
        <w:tc>
          <w:tcPr>
            <w:tcW w:w="1125" w:type="pct"/>
            <w:shd w:val="clear"/>
            <w:noWrap w:val="0"/>
            <w:vAlign w:val="center"/>
          </w:tcPr>
          <w:p w14:paraId="1E1C1921">
            <w:pPr>
              <w:adjustRightInd w:val="0"/>
              <w:snapToGrid w:val="0"/>
              <w:jc w:val="center"/>
              <w:rPr>
                <w:rFonts w:hint="eastAsia" w:ascii="宋体" w:hAnsi="宋体" w:eastAsia="宋体"/>
                <w:lang w:val="en-US" w:eastAsia="zh-CN"/>
              </w:rPr>
            </w:pPr>
            <w:r>
              <w:rPr>
                <w:rFonts w:hint="default" w:ascii="宋体" w:hAnsi="宋体" w:eastAsia="宋体"/>
                <w:lang w:val="en-US" w:eastAsia="zh-CN"/>
              </w:rPr>
              <w:t>3号楼3楼CT机房</w:t>
            </w:r>
          </w:p>
        </w:tc>
        <w:tc>
          <w:tcPr>
            <w:tcW w:w="442" w:type="pct"/>
            <w:noWrap w:val="0"/>
            <w:vAlign w:val="center"/>
          </w:tcPr>
          <w:p w14:paraId="08A456B0">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20463284">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5187AAB3">
            <w:pPr>
              <w:adjustRightInd w:val="0"/>
              <w:snapToGrid w:val="0"/>
              <w:jc w:val="center"/>
              <w:rPr>
                <w:rFonts w:hint="eastAsia" w:ascii="宋体" w:hAnsi="宋体" w:eastAsia="宋体" w:cstheme="minorBidi"/>
                <w:kern w:val="2"/>
                <w:sz w:val="21"/>
                <w:szCs w:val="22"/>
                <w:lang w:val="en-US" w:eastAsia="zh-CN" w:bidi="ar-SA"/>
              </w:rPr>
            </w:pPr>
          </w:p>
        </w:tc>
      </w:tr>
      <w:tr w14:paraId="4C478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7645FE69">
            <w:pPr>
              <w:adjustRightInd w:val="0"/>
              <w:snapToGrid w:val="0"/>
              <w:jc w:val="center"/>
              <w:rPr>
                <w:rFonts w:hint="default" w:ascii="宋体" w:hAnsi="宋体" w:eastAsia="宋体"/>
                <w:lang w:val="en-US" w:eastAsia="zh-CN"/>
              </w:rPr>
            </w:pPr>
            <w:r>
              <w:rPr>
                <w:rFonts w:hint="eastAsia" w:ascii="宋体" w:hAnsi="宋体" w:eastAsia="宋体"/>
                <w:lang w:val="en-US" w:eastAsia="zh-CN"/>
              </w:rPr>
              <w:t>28</w:t>
            </w:r>
          </w:p>
        </w:tc>
        <w:tc>
          <w:tcPr>
            <w:tcW w:w="562" w:type="pct"/>
            <w:shd w:val="clear"/>
            <w:noWrap w:val="0"/>
            <w:vAlign w:val="center"/>
          </w:tcPr>
          <w:p w14:paraId="25EA0528">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w:t>
            </w:r>
          </w:p>
        </w:tc>
        <w:tc>
          <w:tcPr>
            <w:tcW w:w="808" w:type="pct"/>
            <w:shd w:val="clear"/>
            <w:noWrap w:val="0"/>
            <w:vAlign w:val="center"/>
          </w:tcPr>
          <w:p w14:paraId="1600210F">
            <w:pPr>
              <w:adjustRightInd w:val="0"/>
              <w:snapToGrid w:val="0"/>
              <w:jc w:val="center"/>
              <w:rPr>
                <w:rFonts w:hint="eastAsia" w:ascii="宋体" w:hAnsi="宋体" w:eastAsia="宋体"/>
                <w:lang w:val="en-US" w:eastAsia="zh-CN"/>
              </w:rPr>
            </w:pPr>
            <w:r>
              <w:rPr>
                <w:rFonts w:hint="default" w:ascii="宋体" w:hAnsi="宋体" w:eastAsia="宋体"/>
                <w:lang w:val="en-US" w:eastAsia="zh-CN"/>
              </w:rPr>
              <w:t>DRX-compass A</w:t>
            </w:r>
          </w:p>
        </w:tc>
        <w:tc>
          <w:tcPr>
            <w:tcW w:w="239" w:type="pct"/>
            <w:shd w:val="clear" w:color="auto" w:fill="auto"/>
            <w:noWrap w:val="0"/>
            <w:vAlign w:val="center"/>
          </w:tcPr>
          <w:p w14:paraId="79E33D5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59FE6E61">
            <w:pPr>
              <w:adjustRightInd w:val="0"/>
              <w:snapToGrid w:val="0"/>
              <w:jc w:val="center"/>
              <w:rPr>
                <w:rFonts w:hint="eastAsia" w:ascii="宋体" w:hAnsi="宋体" w:eastAsia="宋体"/>
                <w:lang w:val="en-US" w:eastAsia="zh-CN"/>
              </w:rPr>
            </w:pPr>
            <w:r>
              <w:rPr>
                <w:rFonts w:hint="default" w:ascii="宋体" w:hAnsi="宋体" w:eastAsia="宋体"/>
                <w:lang w:val="en-US" w:eastAsia="zh-CN"/>
              </w:rPr>
              <w:t>S1308G2</w:t>
            </w:r>
          </w:p>
        </w:tc>
        <w:tc>
          <w:tcPr>
            <w:tcW w:w="1125" w:type="pct"/>
            <w:shd w:val="clear"/>
            <w:noWrap w:val="0"/>
            <w:vAlign w:val="center"/>
          </w:tcPr>
          <w:p w14:paraId="22EA965C">
            <w:pPr>
              <w:adjustRightInd w:val="0"/>
              <w:snapToGrid w:val="0"/>
              <w:jc w:val="center"/>
              <w:rPr>
                <w:rFonts w:hint="eastAsia" w:ascii="宋体" w:hAnsi="宋体" w:eastAsia="宋体"/>
                <w:lang w:val="en-US" w:eastAsia="zh-CN"/>
              </w:rPr>
            </w:pPr>
            <w:r>
              <w:rPr>
                <w:rFonts w:hint="default" w:ascii="宋体" w:hAnsi="宋体" w:eastAsia="宋体"/>
                <w:lang w:eastAsia="zh-CN"/>
              </w:rPr>
              <w:t>3号楼3楼DR机房</w:t>
            </w:r>
          </w:p>
        </w:tc>
        <w:tc>
          <w:tcPr>
            <w:tcW w:w="442" w:type="pct"/>
            <w:noWrap w:val="0"/>
            <w:vAlign w:val="center"/>
          </w:tcPr>
          <w:p w14:paraId="28C045B7">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15C9EA92">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28C0FE09">
            <w:pPr>
              <w:adjustRightInd w:val="0"/>
              <w:snapToGrid w:val="0"/>
              <w:jc w:val="center"/>
              <w:rPr>
                <w:rFonts w:hint="eastAsia" w:ascii="宋体" w:hAnsi="宋体" w:eastAsia="宋体" w:cstheme="minorBidi"/>
                <w:kern w:val="2"/>
                <w:sz w:val="21"/>
                <w:szCs w:val="22"/>
                <w:lang w:val="en-US" w:eastAsia="zh-CN" w:bidi="ar-SA"/>
              </w:rPr>
            </w:pPr>
          </w:p>
        </w:tc>
      </w:tr>
      <w:tr w14:paraId="259A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51F22C42">
            <w:pPr>
              <w:adjustRightInd w:val="0"/>
              <w:snapToGrid w:val="0"/>
              <w:jc w:val="center"/>
              <w:rPr>
                <w:rFonts w:hint="default" w:ascii="宋体" w:hAnsi="宋体" w:eastAsia="宋体"/>
                <w:lang w:val="en-US" w:eastAsia="zh-CN"/>
              </w:rPr>
            </w:pPr>
            <w:r>
              <w:rPr>
                <w:rFonts w:hint="eastAsia" w:ascii="宋体" w:hAnsi="宋体" w:eastAsia="宋体"/>
                <w:lang w:val="en-US" w:eastAsia="zh-CN"/>
              </w:rPr>
              <w:t>29</w:t>
            </w:r>
          </w:p>
        </w:tc>
        <w:tc>
          <w:tcPr>
            <w:tcW w:w="562" w:type="pct"/>
            <w:shd w:val="clear"/>
            <w:noWrap w:val="0"/>
            <w:vAlign w:val="center"/>
          </w:tcPr>
          <w:p w14:paraId="1F6F1DE2">
            <w:pPr>
              <w:adjustRightInd w:val="0"/>
              <w:snapToGrid w:val="0"/>
              <w:jc w:val="center"/>
              <w:rPr>
                <w:rFonts w:hint="eastAsia" w:ascii="宋体" w:hAnsi="宋体" w:eastAsia="宋体"/>
                <w:lang w:val="en-US" w:eastAsia="zh-CN"/>
              </w:rPr>
            </w:pPr>
            <w:r>
              <w:rPr>
                <w:rFonts w:hint="default" w:ascii="宋体" w:hAnsi="宋体" w:eastAsia="宋体"/>
                <w:lang w:val="en-US" w:eastAsia="zh-CN"/>
              </w:rPr>
              <w:t>圣诺</w:t>
            </w:r>
            <w:r>
              <w:rPr>
                <w:rFonts w:hint="default" w:ascii="宋体" w:hAnsi="宋体" w:eastAsia="宋体"/>
                <w:lang w:eastAsia="zh-CN"/>
              </w:rPr>
              <w:t>乳腺钼靶</w:t>
            </w:r>
          </w:p>
        </w:tc>
        <w:tc>
          <w:tcPr>
            <w:tcW w:w="808" w:type="pct"/>
            <w:shd w:val="clear"/>
            <w:noWrap w:val="0"/>
            <w:vAlign w:val="center"/>
          </w:tcPr>
          <w:p w14:paraId="7B7073A0">
            <w:pPr>
              <w:adjustRightInd w:val="0"/>
              <w:snapToGrid w:val="0"/>
              <w:jc w:val="center"/>
              <w:rPr>
                <w:rFonts w:hint="eastAsia" w:ascii="宋体" w:hAnsi="宋体" w:eastAsia="宋体"/>
                <w:lang w:val="en-US" w:eastAsia="zh-CN"/>
              </w:rPr>
            </w:pPr>
            <w:r>
              <w:rPr>
                <w:rFonts w:hint="default" w:ascii="宋体" w:hAnsi="宋体" w:eastAsia="宋体"/>
                <w:lang w:val="en-US" w:eastAsia="zh-CN"/>
              </w:rPr>
              <w:t>Navigator Star Care</w:t>
            </w:r>
          </w:p>
        </w:tc>
        <w:tc>
          <w:tcPr>
            <w:tcW w:w="239" w:type="pct"/>
            <w:shd w:val="clear" w:color="auto" w:fill="auto"/>
            <w:noWrap w:val="0"/>
            <w:vAlign w:val="center"/>
          </w:tcPr>
          <w:p w14:paraId="115CEC92">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54D488C7">
            <w:pPr>
              <w:adjustRightInd w:val="0"/>
              <w:snapToGrid w:val="0"/>
              <w:jc w:val="center"/>
              <w:rPr>
                <w:rFonts w:hint="eastAsia" w:ascii="宋体" w:hAnsi="宋体" w:eastAsia="宋体"/>
                <w:lang w:val="en-US" w:eastAsia="zh-CN"/>
              </w:rPr>
            </w:pPr>
            <w:r>
              <w:rPr>
                <w:rFonts w:hint="default" w:ascii="宋体" w:hAnsi="宋体" w:eastAsia="宋体"/>
                <w:lang w:val="en-US" w:eastAsia="zh-CN"/>
              </w:rPr>
              <w:t>0627000040</w:t>
            </w:r>
          </w:p>
        </w:tc>
        <w:tc>
          <w:tcPr>
            <w:tcW w:w="1125" w:type="pct"/>
            <w:shd w:val="clear"/>
            <w:noWrap w:val="0"/>
            <w:vAlign w:val="center"/>
          </w:tcPr>
          <w:p w14:paraId="658FD0ED">
            <w:pPr>
              <w:adjustRightInd w:val="0"/>
              <w:snapToGrid w:val="0"/>
              <w:jc w:val="center"/>
              <w:rPr>
                <w:rFonts w:hint="eastAsia" w:ascii="宋体" w:hAnsi="宋体" w:eastAsia="宋体"/>
                <w:lang w:val="en-US" w:eastAsia="zh-CN"/>
              </w:rPr>
            </w:pPr>
            <w:r>
              <w:rPr>
                <w:rFonts w:hint="default" w:ascii="宋体" w:hAnsi="宋体" w:eastAsia="宋体"/>
                <w:lang w:eastAsia="zh-CN"/>
              </w:rPr>
              <w:t>3号楼3楼乳腺钼靶机房</w:t>
            </w:r>
          </w:p>
        </w:tc>
        <w:tc>
          <w:tcPr>
            <w:tcW w:w="442" w:type="pct"/>
            <w:noWrap w:val="0"/>
            <w:vAlign w:val="center"/>
          </w:tcPr>
          <w:p w14:paraId="34804C61">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6F51412C">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67BF81E4">
            <w:pPr>
              <w:adjustRightInd w:val="0"/>
              <w:snapToGrid w:val="0"/>
              <w:jc w:val="center"/>
              <w:rPr>
                <w:rFonts w:hint="eastAsia" w:ascii="宋体" w:hAnsi="宋体" w:eastAsia="宋体" w:cstheme="minorBidi"/>
                <w:kern w:val="2"/>
                <w:sz w:val="21"/>
                <w:szCs w:val="22"/>
                <w:lang w:val="en-US" w:eastAsia="zh-CN" w:bidi="ar-SA"/>
              </w:rPr>
            </w:pPr>
          </w:p>
        </w:tc>
      </w:tr>
      <w:tr w14:paraId="167E0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2" w:type="pct"/>
            <w:shd w:val="clear"/>
            <w:noWrap w:val="0"/>
            <w:vAlign w:val="center"/>
          </w:tcPr>
          <w:p w14:paraId="136502FA">
            <w:pPr>
              <w:adjustRightInd w:val="0"/>
              <w:snapToGrid w:val="0"/>
              <w:jc w:val="center"/>
              <w:rPr>
                <w:rFonts w:hint="default" w:ascii="宋体" w:hAnsi="宋体" w:eastAsia="宋体"/>
                <w:lang w:val="en-US" w:eastAsia="zh-CN"/>
              </w:rPr>
            </w:pPr>
            <w:r>
              <w:rPr>
                <w:rFonts w:hint="eastAsia" w:ascii="宋体" w:hAnsi="宋体" w:eastAsia="宋体"/>
                <w:lang w:val="en-US" w:eastAsia="zh-CN"/>
              </w:rPr>
              <w:t>30</w:t>
            </w:r>
          </w:p>
        </w:tc>
        <w:tc>
          <w:tcPr>
            <w:tcW w:w="562" w:type="pct"/>
            <w:shd w:val="clear"/>
            <w:noWrap w:val="0"/>
            <w:vAlign w:val="center"/>
          </w:tcPr>
          <w:p w14:paraId="01B5B730">
            <w:pPr>
              <w:adjustRightInd w:val="0"/>
              <w:snapToGrid w:val="0"/>
              <w:jc w:val="center"/>
              <w:rPr>
                <w:rFonts w:hint="eastAsia" w:ascii="宋体" w:hAnsi="宋体" w:eastAsia="宋体"/>
                <w:lang w:val="en-US" w:eastAsia="zh-CN"/>
              </w:rPr>
            </w:pPr>
            <w:r>
              <w:rPr>
                <w:rFonts w:hint="default" w:ascii="宋体" w:hAnsi="宋体" w:eastAsia="宋体"/>
                <w:lang w:val="en-US" w:eastAsia="zh-CN"/>
              </w:rPr>
              <w:t>骨密度</w:t>
            </w:r>
          </w:p>
        </w:tc>
        <w:tc>
          <w:tcPr>
            <w:tcW w:w="808" w:type="pct"/>
            <w:shd w:val="clear"/>
            <w:noWrap w:val="0"/>
            <w:vAlign w:val="center"/>
          </w:tcPr>
          <w:p w14:paraId="151FA4A6">
            <w:pPr>
              <w:adjustRightInd w:val="0"/>
              <w:snapToGrid w:val="0"/>
              <w:jc w:val="center"/>
              <w:rPr>
                <w:rFonts w:hint="eastAsia" w:ascii="宋体" w:hAnsi="宋体" w:eastAsia="宋体"/>
                <w:lang w:val="en-US" w:eastAsia="zh-CN"/>
              </w:rPr>
            </w:pPr>
            <w:r>
              <w:rPr>
                <w:rFonts w:hint="default" w:ascii="宋体" w:hAnsi="宋体" w:eastAsia="宋体"/>
                <w:lang w:val="en-US" w:eastAsia="zh-CN"/>
              </w:rPr>
              <w:t>DEXXUM T</w:t>
            </w:r>
          </w:p>
        </w:tc>
        <w:tc>
          <w:tcPr>
            <w:tcW w:w="239" w:type="pct"/>
            <w:shd w:val="clear" w:color="auto" w:fill="auto"/>
            <w:noWrap w:val="0"/>
            <w:vAlign w:val="center"/>
          </w:tcPr>
          <w:p w14:paraId="34593FE6">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703" w:type="pct"/>
            <w:shd w:val="clear"/>
            <w:noWrap w:val="0"/>
            <w:vAlign w:val="center"/>
          </w:tcPr>
          <w:p w14:paraId="1B55C869">
            <w:pPr>
              <w:adjustRightInd w:val="0"/>
              <w:snapToGrid w:val="0"/>
              <w:jc w:val="center"/>
              <w:rPr>
                <w:rFonts w:hint="eastAsia" w:ascii="宋体" w:hAnsi="宋体" w:eastAsia="宋体"/>
                <w:lang w:val="en-US" w:eastAsia="zh-CN"/>
              </w:rPr>
            </w:pPr>
            <w:r>
              <w:rPr>
                <w:rFonts w:hint="default" w:ascii="宋体" w:hAnsi="宋体" w:eastAsia="宋体"/>
                <w:lang w:val="en-US" w:eastAsia="zh-CN"/>
              </w:rPr>
              <w:t>DT 2000164</w:t>
            </w:r>
          </w:p>
        </w:tc>
        <w:tc>
          <w:tcPr>
            <w:tcW w:w="1125" w:type="pct"/>
            <w:shd w:val="clear"/>
            <w:noWrap w:val="0"/>
            <w:vAlign w:val="center"/>
          </w:tcPr>
          <w:p w14:paraId="6949EE10">
            <w:pPr>
              <w:adjustRightInd w:val="0"/>
              <w:snapToGrid w:val="0"/>
              <w:jc w:val="center"/>
              <w:rPr>
                <w:rFonts w:hint="eastAsia" w:ascii="宋体" w:hAnsi="宋体" w:eastAsia="宋体"/>
                <w:lang w:val="en-US" w:eastAsia="zh-CN"/>
              </w:rPr>
            </w:pPr>
            <w:r>
              <w:rPr>
                <w:rFonts w:hint="default" w:ascii="宋体" w:hAnsi="宋体" w:eastAsia="宋体"/>
                <w:lang w:eastAsia="zh-CN"/>
              </w:rPr>
              <w:t>3号楼3楼骨密度机房</w:t>
            </w:r>
          </w:p>
        </w:tc>
        <w:tc>
          <w:tcPr>
            <w:tcW w:w="442" w:type="pct"/>
            <w:noWrap w:val="0"/>
            <w:vAlign w:val="center"/>
          </w:tcPr>
          <w:p w14:paraId="143C929B">
            <w:pPr>
              <w:adjustRightInd w:val="0"/>
              <w:snapToGrid w:val="0"/>
              <w:jc w:val="center"/>
              <w:rPr>
                <w:rFonts w:hint="eastAsia" w:ascii="宋体" w:hAnsi="宋体" w:eastAsia="宋体" w:cstheme="minorBidi"/>
                <w:kern w:val="2"/>
                <w:sz w:val="21"/>
                <w:szCs w:val="22"/>
                <w:lang w:val="en-US" w:eastAsia="zh-CN" w:bidi="ar-SA"/>
              </w:rPr>
            </w:pPr>
          </w:p>
        </w:tc>
        <w:tc>
          <w:tcPr>
            <w:tcW w:w="380" w:type="pct"/>
            <w:noWrap w:val="0"/>
            <w:vAlign w:val="center"/>
          </w:tcPr>
          <w:p w14:paraId="23A299D0">
            <w:pPr>
              <w:adjustRightInd w:val="0"/>
              <w:snapToGrid w:val="0"/>
              <w:jc w:val="center"/>
              <w:rPr>
                <w:rFonts w:hint="eastAsia" w:ascii="宋体" w:hAnsi="宋体" w:eastAsia="宋体" w:cstheme="minorBidi"/>
                <w:kern w:val="2"/>
                <w:sz w:val="21"/>
                <w:szCs w:val="22"/>
                <w:lang w:val="en-US" w:eastAsia="zh-CN" w:bidi="ar-SA"/>
              </w:rPr>
            </w:pPr>
          </w:p>
        </w:tc>
        <w:tc>
          <w:tcPr>
            <w:tcW w:w="365" w:type="pct"/>
            <w:noWrap w:val="0"/>
            <w:vAlign w:val="center"/>
          </w:tcPr>
          <w:p w14:paraId="3AA292D4">
            <w:pPr>
              <w:adjustRightInd w:val="0"/>
              <w:snapToGrid w:val="0"/>
              <w:jc w:val="center"/>
              <w:rPr>
                <w:rFonts w:hint="eastAsia" w:ascii="宋体" w:hAnsi="宋体" w:eastAsia="宋体" w:cstheme="minorBidi"/>
                <w:kern w:val="2"/>
                <w:sz w:val="21"/>
                <w:szCs w:val="22"/>
                <w:lang w:val="en-US" w:eastAsia="zh-CN" w:bidi="ar-SA"/>
              </w:rPr>
            </w:pPr>
          </w:p>
        </w:tc>
      </w:tr>
      <w:tr w14:paraId="11403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634" w:type="pct"/>
            <w:gridSpan w:val="8"/>
            <w:noWrap w:val="0"/>
            <w:vAlign w:val="center"/>
          </w:tcPr>
          <w:p w14:paraId="3016A17A">
            <w:pPr>
              <w:adjustRightInd w:val="0"/>
              <w:snapToGrid w:val="0"/>
              <w:jc w:val="center"/>
              <w:rPr>
                <w:rFonts w:hint="eastAsia" w:ascii="宋体" w:hAnsi="宋体" w:eastAsia="宋体"/>
                <w:lang w:eastAsia="zh-CN"/>
              </w:rPr>
            </w:pPr>
            <w:r>
              <w:rPr>
                <w:rFonts w:hint="eastAsia" w:ascii="宋体" w:hAnsi="宋体" w:eastAsia="宋体"/>
                <w:lang w:eastAsia="zh-CN"/>
              </w:rPr>
              <w:t>合计金额：</w:t>
            </w:r>
          </w:p>
        </w:tc>
        <w:tc>
          <w:tcPr>
            <w:tcW w:w="365" w:type="pct"/>
            <w:noWrap w:val="0"/>
            <w:vAlign w:val="center"/>
          </w:tcPr>
          <w:p w14:paraId="2A7E97B1">
            <w:pPr>
              <w:adjustRightInd w:val="0"/>
              <w:snapToGrid w:val="0"/>
              <w:jc w:val="center"/>
              <w:rPr>
                <w:rFonts w:hint="eastAsia" w:ascii="宋体" w:hAnsi="宋体" w:eastAsia="宋体"/>
                <w:lang w:eastAsia="zh-CN"/>
              </w:rPr>
            </w:pPr>
          </w:p>
        </w:tc>
      </w:tr>
    </w:tbl>
    <w:p w14:paraId="57F2ACF0">
      <w:pPr>
        <w:spacing w:line="280" w:lineRule="exact"/>
        <w:rPr>
          <w:rFonts w:ascii="仿宋" w:hAnsi="仿宋" w:eastAsia="仿宋"/>
          <w:szCs w:val="21"/>
        </w:rPr>
      </w:pPr>
    </w:p>
    <w:p w14:paraId="601675E6">
      <w:pPr>
        <w:spacing w:line="320" w:lineRule="exact"/>
        <w:rPr>
          <w:rFonts w:hint="eastAsia" w:ascii="仿宋" w:hAnsi="仿宋" w:eastAsia="仿宋"/>
          <w:b/>
          <w:szCs w:val="21"/>
          <w:lang w:eastAsia="zh-CN"/>
        </w:rPr>
      </w:pPr>
    </w:p>
    <w:p w14:paraId="06C0720B">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7688E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42482F09">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1886C502">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05DA47FA">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2C45C572">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6C9377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5A5DCA65">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72FB95E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05F06A67">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3FA9B12E">
            <w:pPr>
              <w:spacing w:line="320" w:lineRule="exact"/>
              <w:rPr>
                <w:rFonts w:ascii="仿宋" w:hAnsi="仿宋" w:eastAsia="仿宋"/>
                <w:b w:val="0"/>
                <w:bCs/>
                <w:szCs w:val="21"/>
              </w:rPr>
            </w:pPr>
          </w:p>
        </w:tc>
        <w:tc>
          <w:tcPr>
            <w:tcW w:w="2055" w:type="dxa"/>
            <w:vMerge w:val="continue"/>
          </w:tcPr>
          <w:p w14:paraId="616E4638">
            <w:pPr>
              <w:spacing w:line="320" w:lineRule="exact"/>
              <w:rPr>
                <w:rFonts w:ascii="仿宋" w:hAnsi="仿宋" w:eastAsia="仿宋"/>
                <w:b w:val="0"/>
                <w:bCs/>
                <w:szCs w:val="21"/>
              </w:rPr>
            </w:pPr>
          </w:p>
        </w:tc>
        <w:tc>
          <w:tcPr>
            <w:tcW w:w="1935" w:type="dxa"/>
            <w:vMerge w:val="continue"/>
          </w:tcPr>
          <w:p w14:paraId="59BE573E">
            <w:pPr>
              <w:spacing w:line="320" w:lineRule="exact"/>
              <w:rPr>
                <w:rFonts w:ascii="仿宋" w:hAnsi="仿宋" w:eastAsia="仿宋"/>
                <w:b w:val="0"/>
                <w:bCs/>
                <w:szCs w:val="21"/>
              </w:rPr>
            </w:pPr>
          </w:p>
        </w:tc>
      </w:tr>
      <w:tr w14:paraId="7E3797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3345DFF">
            <w:pPr>
              <w:spacing w:line="320" w:lineRule="exact"/>
              <w:rPr>
                <w:rFonts w:ascii="仿宋" w:hAnsi="仿宋" w:eastAsia="仿宋"/>
                <w:b w:val="0"/>
                <w:bCs/>
                <w:szCs w:val="21"/>
              </w:rPr>
            </w:pPr>
          </w:p>
        </w:tc>
        <w:tc>
          <w:tcPr>
            <w:tcW w:w="3060" w:type="dxa"/>
          </w:tcPr>
          <w:p w14:paraId="40EAB5DE">
            <w:pPr>
              <w:spacing w:line="320" w:lineRule="exact"/>
              <w:rPr>
                <w:rFonts w:ascii="仿宋" w:hAnsi="仿宋" w:eastAsia="仿宋"/>
                <w:b w:val="0"/>
                <w:bCs/>
                <w:szCs w:val="21"/>
              </w:rPr>
            </w:pPr>
          </w:p>
        </w:tc>
        <w:tc>
          <w:tcPr>
            <w:tcW w:w="1110" w:type="dxa"/>
          </w:tcPr>
          <w:p w14:paraId="4E094183">
            <w:pPr>
              <w:spacing w:line="320" w:lineRule="exact"/>
              <w:rPr>
                <w:rFonts w:ascii="仿宋" w:hAnsi="仿宋" w:eastAsia="仿宋"/>
                <w:b w:val="0"/>
                <w:bCs/>
                <w:szCs w:val="21"/>
              </w:rPr>
            </w:pPr>
          </w:p>
        </w:tc>
        <w:tc>
          <w:tcPr>
            <w:tcW w:w="780" w:type="dxa"/>
          </w:tcPr>
          <w:p w14:paraId="14FCF4E6">
            <w:pPr>
              <w:spacing w:line="320" w:lineRule="exact"/>
              <w:rPr>
                <w:rFonts w:ascii="仿宋" w:hAnsi="仿宋" w:eastAsia="仿宋"/>
                <w:b w:val="0"/>
                <w:bCs/>
                <w:szCs w:val="21"/>
              </w:rPr>
            </w:pPr>
          </w:p>
        </w:tc>
        <w:tc>
          <w:tcPr>
            <w:tcW w:w="2055" w:type="dxa"/>
          </w:tcPr>
          <w:p w14:paraId="3347908E">
            <w:pPr>
              <w:spacing w:line="320" w:lineRule="exact"/>
              <w:rPr>
                <w:rFonts w:ascii="仿宋" w:hAnsi="仿宋" w:eastAsia="仿宋"/>
                <w:b w:val="0"/>
                <w:bCs/>
                <w:szCs w:val="21"/>
              </w:rPr>
            </w:pPr>
          </w:p>
        </w:tc>
        <w:tc>
          <w:tcPr>
            <w:tcW w:w="1935" w:type="dxa"/>
          </w:tcPr>
          <w:p w14:paraId="5E8B5285">
            <w:pPr>
              <w:spacing w:line="320" w:lineRule="exact"/>
              <w:rPr>
                <w:rFonts w:ascii="仿宋" w:hAnsi="仿宋" w:eastAsia="仿宋"/>
                <w:b w:val="0"/>
                <w:bCs/>
                <w:szCs w:val="21"/>
              </w:rPr>
            </w:pPr>
          </w:p>
        </w:tc>
      </w:tr>
    </w:tbl>
    <w:p w14:paraId="732A7110">
      <w:pPr>
        <w:spacing w:line="280" w:lineRule="exact"/>
        <w:rPr>
          <w:rFonts w:hint="eastAsia" w:ascii="仿宋" w:hAnsi="仿宋" w:eastAsia="仿宋"/>
          <w:szCs w:val="21"/>
        </w:rPr>
      </w:pPr>
    </w:p>
    <w:p w14:paraId="0919EA1D">
      <w:pPr>
        <w:spacing w:line="280" w:lineRule="exact"/>
        <w:ind w:firstLine="420" w:firstLineChars="200"/>
        <w:rPr>
          <w:rFonts w:ascii="仿宋" w:hAnsi="仿宋" w:eastAsia="仿宋"/>
          <w:szCs w:val="21"/>
        </w:rPr>
      </w:pPr>
      <w:r>
        <w:rPr>
          <w:rFonts w:hint="eastAsia" w:ascii="仿宋" w:hAnsi="仿宋" w:eastAsia="仿宋"/>
          <w:szCs w:val="21"/>
        </w:rPr>
        <w:t>附：</w:t>
      </w:r>
    </w:p>
    <w:p w14:paraId="140BC564">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60C9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6684D6F">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60B8B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B49486A">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4179549B">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6F00E826">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087D9784">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2756C8CC">
            <w:pPr>
              <w:spacing w:line="280" w:lineRule="exact"/>
              <w:jc w:val="center"/>
              <w:rPr>
                <w:rFonts w:ascii="仿宋" w:hAnsi="仿宋" w:eastAsia="仿宋"/>
                <w:szCs w:val="21"/>
              </w:rPr>
            </w:pPr>
            <w:r>
              <w:rPr>
                <w:rFonts w:hint="eastAsia" w:ascii="仿宋" w:hAnsi="仿宋" w:eastAsia="仿宋"/>
                <w:szCs w:val="21"/>
              </w:rPr>
              <w:t>备注</w:t>
            </w:r>
          </w:p>
        </w:tc>
      </w:tr>
      <w:tr w14:paraId="34FF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E82C8AF">
            <w:pPr>
              <w:spacing w:line="280" w:lineRule="exact"/>
              <w:jc w:val="center"/>
              <w:rPr>
                <w:rFonts w:ascii="仿宋" w:hAnsi="仿宋" w:eastAsia="仿宋"/>
                <w:szCs w:val="21"/>
              </w:rPr>
            </w:pPr>
          </w:p>
        </w:tc>
        <w:tc>
          <w:tcPr>
            <w:tcW w:w="1560" w:type="dxa"/>
            <w:noWrap w:val="0"/>
            <w:vAlign w:val="center"/>
          </w:tcPr>
          <w:p w14:paraId="2B8DA66B">
            <w:pPr>
              <w:spacing w:line="280" w:lineRule="exact"/>
              <w:jc w:val="center"/>
              <w:rPr>
                <w:rFonts w:ascii="仿宋" w:hAnsi="仿宋" w:eastAsia="仿宋"/>
                <w:szCs w:val="21"/>
              </w:rPr>
            </w:pPr>
          </w:p>
        </w:tc>
        <w:tc>
          <w:tcPr>
            <w:tcW w:w="992" w:type="dxa"/>
            <w:noWrap w:val="0"/>
            <w:vAlign w:val="center"/>
          </w:tcPr>
          <w:p w14:paraId="69E5228D">
            <w:pPr>
              <w:spacing w:line="280" w:lineRule="exact"/>
              <w:jc w:val="center"/>
              <w:rPr>
                <w:rFonts w:ascii="仿宋" w:hAnsi="仿宋" w:eastAsia="仿宋"/>
                <w:szCs w:val="21"/>
              </w:rPr>
            </w:pPr>
          </w:p>
        </w:tc>
        <w:tc>
          <w:tcPr>
            <w:tcW w:w="1559" w:type="dxa"/>
            <w:noWrap w:val="0"/>
            <w:vAlign w:val="center"/>
          </w:tcPr>
          <w:p w14:paraId="4EA3E4E4">
            <w:pPr>
              <w:spacing w:line="280" w:lineRule="exact"/>
              <w:jc w:val="center"/>
              <w:rPr>
                <w:rFonts w:ascii="仿宋" w:hAnsi="仿宋" w:eastAsia="仿宋"/>
                <w:szCs w:val="21"/>
              </w:rPr>
            </w:pPr>
          </w:p>
        </w:tc>
        <w:tc>
          <w:tcPr>
            <w:tcW w:w="1418" w:type="dxa"/>
            <w:noWrap w:val="0"/>
            <w:vAlign w:val="center"/>
          </w:tcPr>
          <w:p w14:paraId="7300917A">
            <w:pPr>
              <w:spacing w:line="280" w:lineRule="exact"/>
              <w:jc w:val="center"/>
              <w:rPr>
                <w:rFonts w:ascii="仿宋" w:hAnsi="仿宋" w:eastAsia="仿宋"/>
                <w:szCs w:val="21"/>
              </w:rPr>
            </w:pPr>
          </w:p>
        </w:tc>
        <w:tc>
          <w:tcPr>
            <w:tcW w:w="1134" w:type="dxa"/>
            <w:noWrap w:val="0"/>
            <w:vAlign w:val="center"/>
          </w:tcPr>
          <w:p w14:paraId="1FBB9314">
            <w:pPr>
              <w:spacing w:line="280" w:lineRule="exact"/>
              <w:jc w:val="center"/>
              <w:rPr>
                <w:rFonts w:ascii="仿宋" w:hAnsi="仿宋" w:eastAsia="仿宋"/>
                <w:szCs w:val="21"/>
              </w:rPr>
            </w:pPr>
          </w:p>
        </w:tc>
        <w:tc>
          <w:tcPr>
            <w:tcW w:w="2277" w:type="dxa"/>
            <w:noWrap w:val="0"/>
            <w:vAlign w:val="center"/>
          </w:tcPr>
          <w:p w14:paraId="3377403A">
            <w:pPr>
              <w:spacing w:line="280" w:lineRule="exact"/>
              <w:jc w:val="center"/>
              <w:rPr>
                <w:rFonts w:ascii="仿宋" w:hAnsi="仿宋" w:eastAsia="仿宋"/>
                <w:szCs w:val="21"/>
              </w:rPr>
            </w:pPr>
          </w:p>
        </w:tc>
      </w:tr>
    </w:tbl>
    <w:p w14:paraId="2EAD9E6A">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3A72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78F5E753">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48708DD">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432C801">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2D015745">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2312CCD">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49E7C69C">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364904F0">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07E94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F0011F5">
            <w:pPr>
              <w:spacing w:line="280" w:lineRule="exact"/>
              <w:jc w:val="center"/>
              <w:rPr>
                <w:rFonts w:ascii="仿宋" w:hAnsi="仿宋" w:eastAsia="仿宋"/>
                <w:szCs w:val="21"/>
              </w:rPr>
            </w:pPr>
          </w:p>
        </w:tc>
        <w:tc>
          <w:tcPr>
            <w:tcW w:w="1560" w:type="dxa"/>
            <w:noWrap w:val="0"/>
            <w:vAlign w:val="center"/>
          </w:tcPr>
          <w:p w14:paraId="1057958A">
            <w:pPr>
              <w:spacing w:line="280" w:lineRule="exact"/>
              <w:jc w:val="center"/>
              <w:rPr>
                <w:rFonts w:ascii="仿宋" w:hAnsi="仿宋" w:eastAsia="仿宋"/>
                <w:szCs w:val="21"/>
              </w:rPr>
            </w:pPr>
          </w:p>
        </w:tc>
        <w:tc>
          <w:tcPr>
            <w:tcW w:w="992" w:type="dxa"/>
            <w:noWrap w:val="0"/>
            <w:vAlign w:val="center"/>
          </w:tcPr>
          <w:p w14:paraId="709879A2">
            <w:pPr>
              <w:spacing w:line="280" w:lineRule="exact"/>
              <w:jc w:val="center"/>
              <w:rPr>
                <w:rFonts w:ascii="仿宋" w:hAnsi="仿宋" w:eastAsia="仿宋"/>
                <w:szCs w:val="21"/>
              </w:rPr>
            </w:pPr>
          </w:p>
        </w:tc>
        <w:tc>
          <w:tcPr>
            <w:tcW w:w="1559" w:type="dxa"/>
            <w:noWrap w:val="0"/>
            <w:vAlign w:val="center"/>
          </w:tcPr>
          <w:p w14:paraId="0FE3932A">
            <w:pPr>
              <w:spacing w:line="280" w:lineRule="exact"/>
              <w:jc w:val="center"/>
              <w:rPr>
                <w:rFonts w:ascii="仿宋" w:hAnsi="仿宋" w:eastAsia="仿宋"/>
                <w:szCs w:val="21"/>
              </w:rPr>
            </w:pPr>
          </w:p>
        </w:tc>
        <w:tc>
          <w:tcPr>
            <w:tcW w:w="1418" w:type="dxa"/>
            <w:noWrap w:val="0"/>
            <w:vAlign w:val="center"/>
          </w:tcPr>
          <w:p w14:paraId="1680C830">
            <w:pPr>
              <w:spacing w:line="280" w:lineRule="exact"/>
              <w:jc w:val="center"/>
              <w:rPr>
                <w:rFonts w:ascii="仿宋" w:hAnsi="仿宋" w:eastAsia="仿宋"/>
                <w:szCs w:val="21"/>
              </w:rPr>
            </w:pPr>
          </w:p>
        </w:tc>
        <w:tc>
          <w:tcPr>
            <w:tcW w:w="1134" w:type="dxa"/>
            <w:noWrap w:val="0"/>
            <w:vAlign w:val="center"/>
          </w:tcPr>
          <w:p w14:paraId="5BD49059">
            <w:pPr>
              <w:spacing w:line="280" w:lineRule="exact"/>
              <w:jc w:val="center"/>
              <w:rPr>
                <w:rFonts w:ascii="仿宋" w:hAnsi="仿宋" w:eastAsia="仿宋"/>
                <w:szCs w:val="21"/>
              </w:rPr>
            </w:pPr>
          </w:p>
        </w:tc>
        <w:tc>
          <w:tcPr>
            <w:tcW w:w="2292" w:type="dxa"/>
            <w:noWrap w:val="0"/>
            <w:vAlign w:val="center"/>
          </w:tcPr>
          <w:p w14:paraId="5E66FBE1">
            <w:pPr>
              <w:spacing w:line="280" w:lineRule="exact"/>
              <w:jc w:val="center"/>
              <w:rPr>
                <w:rFonts w:ascii="仿宋" w:hAnsi="仿宋" w:eastAsia="仿宋"/>
                <w:szCs w:val="21"/>
              </w:rPr>
            </w:pPr>
          </w:p>
        </w:tc>
      </w:tr>
    </w:tbl>
    <w:p w14:paraId="0806AA3F">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F1E4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06D0606">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110E1777">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415CF98F">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0452EEB6">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4105624D">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2E65127C">
            <w:pPr>
              <w:spacing w:line="280" w:lineRule="exact"/>
              <w:jc w:val="center"/>
              <w:rPr>
                <w:rFonts w:ascii="仿宋" w:hAnsi="仿宋" w:eastAsia="仿宋"/>
                <w:szCs w:val="21"/>
              </w:rPr>
            </w:pPr>
            <w:r>
              <w:rPr>
                <w:rFonts w:hint="eastAsia" w:ascii="仿宋" w:hAnsi="仿宋" w:eastAsia="仿宋"/>
                <w:szCs w:val="21"/>
              </w:rPr>
              <w:t>备注</w:t>
            </w:r>
          </w:p>
        </w:tc>
      </w:tr>
      <w:tr w14:paraId="781DE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667EA5F6">
            <w:pPr>
              <w:spacing w:line="280" w:lineRule="exact"/>
              <w:jc w:val="center"/>
              <w:rPr>
                <w:rFonts w:ascii="仿宋" w:hAnsi="仿宋" w:eastAsia="仿宋"/>
                <w:szCs w:val="21"/>
              </w:rPr>
            </w:pPr>
          </w:p>
        </w:tc>
        <w:tc>
          <w:tcPr>
            <w:tcW w:w="1985" w:type="dxa"/>
            <w:noWrap w:val="0"/>
            <w:vAlign w:val="center"/>
          </w:tcPr>
          <w:p w14:paraId="1AC1868D">
            <w:pPr>
              <w:spacing w:line="280" w:lineRule="exact"/>
              <w:jc w:val="center"/>
              <w:rPr>
                <w:rFonts w:ascii="仿宋" w:hAnsi="仿宋" w:eastAsia="仿宋"/>
                <w:szCs w:val="21"/>
              </w:rPr>
            </w:pPr>
          </w:p>
        </w:tc>
        <w:tc>
          <w:tcPr>
            <w:tcW w:w="2126" w:type="dxa"/>
            <w:noWrap w:val="0"/>
            <w:vAlign w:val="center"/>
          </w:tcPr>
          <w:p w14:paraId="4D6C1B9C">
            <w:pPr>
              <w:spacing w:line="280" w:lineRule="exact"/>
              <w:jc w:val="center"/>
              <w:rPr>
                <w:rFonts w:ascii="仿宋" w:hAnsi="仿宋" w:eastAsia="仿宋"/>
                <w:szCs w:val="21"/>
              </w:rPr>
            </w:pPr>
          </w:p>
        </w:tc>
        <w:tc>
          <w:tcPr>
            <w:tcW w:w="1449" w:type="dxa"/>
            <w:noWrap w:val="0"/>
            <w:vAlign w:val="center"/>
          </w:tcPr>
          <w:p w14:paraId="49206C96">
            <w:pPr>
              <w:spacing w:line="280" w:lineRule="exact"/>
              <w:jc w:val="center"/>
              <w:rPr>
                <w:rFonts w:ascii="仿宋" w:hAnsi="仿宋" w:eastAsia="仿宋"/>
                <w:szCs w:val="21"/>
              </w:rPr>
            </w:pPr>
          </w:p>
        </w:tc>
        <w:tc>
          <w:tcPr>
            <w:tcW w:w="1100" w:type="dxa"/>
            <w:noWrap w:val="0"/>
            <w:vAlign w:val="center"/>
          </w:tcPr>
          <w:p w14:paraId="5AEA4AC1">
            <w:pPr>
              <w:spacing w:line="280" w:lineRule="exact"/>
              <w:jc w:val="center"/>
              <w:rPr>
                <w:rFonts w:ascii="仿宋" w:hAnsi="仿宋" w:eastAsia="仿宋"/>
                <w:szCs w:val="21"/>
              </w:rPr>
            </w:pPr>
          </w:p>
        </w:tc>
        <w:tc>
          <w:tcPr>
            <w:tcW w:w="2295" w:type="dxa"/>
            <w:noWrap w:val="0"/>
            <w:vAlign w:val="center"/>
          </w:tcPr>
          <w:p w14:paraId="46C7DE18">
            <w:pPr>
              <w:spacing w:line="280" w:lineRule="exact"/>
              <w:jc w:val="center"/>
              <w:rPr>
                <w:rFonts w:ascii="仿宋" w:hAnsi="仿宋" w:eastAsia="仿宋"/>
                <w:szCs w:val="21"/>
              </w:rPr>
            </w:pPr>
          </w:p>
        </w:tc>
      </w:tr>
    </w:tbl>
    <w:p w14:paraId="46A89A60">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33C08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AB06CB0">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4FA5C2D7">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A97BAC7">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BC707C2">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69CFC119">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096EC0CB">
            <w:pPr>
              <w:spacing w:line="280" w:lineRule="exact"/>
              <w:jc w:val="center"/>
              <w:rPr>
                <w:rFonts w:ascii="仿宋" w:hAnsi="仿宋" w:eastAsia="仿宋"/>
                <w:szCs w:val="21"/>
              </w:rPr>
            </w:pPr>
            <w:r>
              <w:rPr>
                <w:rFonts w:hint="eastAsia" w:ascii="仿宋" w:hAnsi="仿宋" w:eastAsia="仿宋"/>
                <w:szCs w:val="21"/>
              </w:rPr>
              <w:t>备注</w:t>
            </w:r>
          </w:p>
        </w:tc>
      </w:tr>
      <w:tr w14:paraId="2E1C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BBA7512">
            <w:pPr>
              <w:spacing w:line="280" w:lineRule="exact"/>
              <w:jc w:val="center"/>
              <w:rPr>
                <w:rFonts w:ascii="仿宋" w:hAnsi="仿宋" w:eastAsia="仿宋"/>
                <w:szCs w:val="21"/>
              </w:rPr>
            </w:pPr>
          </w:p>
        </w:tc>
        <w:tc>
          <w:tcPr>
            <w:tcW w:w="1985" w:type="dxa"/>
            <w:noWrap w:val="0"/>
            <w:vAlign w:val="center"/>
          </w:tcPr>
          <w:p w14:paraId="22D8888F">
            <w:pPr>
              <w:spacing w:line="280" w:lineRule="exact"/>
              <w:jc w:val="center"/>
              <w:rPr>
                <w:rFonts w:ascii="仿宋" w:hAnsi="仿宋" w:eastAsia="仿宋"/>
                <w:szCs w:val="21"/>
              </w:rPr>
            </w:pPr>
          </w:p>
        </w:tc>
        <w:tc>
          <w:tcPr>
            <w:tcW w:w="2126" w:type="dxa"/>
            <w:noWrap w:val="0"/>
            <w:vAlign w:val="center"/>
          </w:tcPr>
          <w:p w14:paraId="2DB91187">
            <w:pPr>
              <w:spacing w:line="280" w:lineRule="exact"/>
              <w:jc w:val="center"/>
              <w:rPr>
                <w:rFonts w:ascii="仿宋" w:hAnsi="仿宋" w:eastAsia="仿宋"/>
                <w:szCs w:val="21"/>
              </w:rPr>
            </w:pPr>
          </w:p>
        </w:tc>
        <w:tc>
          <w:tcPr>
            <w:tcW w:w="1474" w:type="dxa"/>
            <w:noWrap w:val="0"/>
            <w:vAlign w:val="center"/>
          </w:tcPr>
          <w:p w14:paraId="138169FB">
            <w:pPr>
              <w:spacing w:line="280" w:lineRule="exact"/>
              <w:jc w:val="center"/>
              <w:rPr>
                <w:rFonts w:ascii="仿宋" w:hAnsi="仿宋" w:eastAsia="仿宋"/>
                <w:szCs w:val="21"/>
              </w:rPr>
            </w:pPr>
          </w:p>
        </w:tc>
        <w:tc>
          <w:tcPr>
            <w:tcW w:w="1075" w:type="dxa"/>
            <w:noWrap w:val="0"/>
            <w:vAlign w:val="center"/>
          </w:tcPr>
          <w:p w14:paraId="74E8549A">
            <w:pPr>
              <w:spacing w:line="280" w:lineRule="exact"/>
              <w:jc w:val="center"/>
              <w:rPr>
                <w:rFonts w:ascii="仿宋" w:hAnsi="仿宋" w:eastAsia="仿宋"/>
                <w:szCs w:val="21"/>
              </w:rPr>
            </w:pPr>
          </w:p>
        </w:tc>
        <w:tc>
          <w:tcPr>
            <w:tcW w:w="2310" w:type="dxa"/>
            <w:noWrap w:val="0"/>
            <w:vAlign w:val="center"/>
          </w:tcPr>
          <w:p w14:paraId="1652B2C3">
            <w:pPr>
              <w:spacing w:line="280" w:lineRule="exact"/>
              <w:jc w:val="center"/>
              <w:rPr>
                <w:rFonts w:ascii="仿宋" w:hAnsi="仿宋" w:eastAsia="仿宋"/>
                <w:szCs w:val="21"/>
              </w:rPr>
            </w:pPr>
          </w:p>
        </w:tc>
      </w:tr>
    </w:tbl>
    <w:p w14:paraId="5A9DD270">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06EA6C6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43EB7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Q2ZTVkMGNhZmM5MmRhODBjNTk3OGNhYjEyMj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2E6A7C"/>
    <w:rsid w:val="08B43784"/>
    <w:rsid w:val="15831D03"/>
    <w:rsid w:val="18037D96"/>
    <w:rsid w:val="18FB4C84"/>
    <w:rsid w:val="1DEA16B9"/>
    <w:rsid w:val="1F5C5EBB"/>
    <w:rsid w:val="22245871"/>
    <w:rsid w:val="24095AFF"/>
    <w:rsid w:val="26FE06AB"/>
    <w:rsid w:val="30732574"/>
    <w:rsid w:val="3269148B"/>
    <w:rsid w:val="34811D2B"/>
    <w:rsid w:val="366F708D"/>
    <w:rsid w:val="3B847F9B"/>
    <w:rsid w:val="3F5C3142"/>
    <w:rsid w:val="78A316CC"/>
    <w:rsid w:val="7CC12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ascii="仿宋_GB2312" w:hAnsi="仿宋_GB2312" w:cs="宋体"/>
      <w:sz w:val="32"/>
      <w:szCs w:val="32"/>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6"/>
    <w:semiHidden/>
    <w:qFormat/>
    <w:uiPriority w:val="99"/>
    <w:rPr>
      <w:sz w:val="18"/>
      <w:szCs w:val="18"/>
    </w:rPr>
  </w:style>
  <w:style w:type="character" w:customStyle="1" w:styleId="14">
    <w:name w:val="页脚 Char"/>
    <w:basedOn w:val="12"/>
    <w:link w:val="5"/>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1087</Words>
  <Characters>1523</Characters>
  <Lines>6</Lines>
  <Paragraphs>1</Paragraphs>
  <TotalTime>5</TotalTime>
  <ScaleCrop>false</ScaleCrop>
  <LinksUpToDate>false</LinksUpToDate>
  <CharactersWithSpaces>1626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2024-11-04T09:53:25Z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914F96CC002E42EFB7C69D62ECFF9BFB_13</vt:lpwstr>
  </property>
</Properties>
</file>