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510B5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更正公告</w:t>
      </w:r>
      <w:bookmarkStart w:id="0" w:name="_GoBack"/>
      <w:bookmarkEnd w:id="0"/>
    </w:p>
    <w:p w14:paraId="213217BA">
      <w:pPr>
        <w:rPr>
          <w:rFonts w:hint="eastAsia" w:ascii="仿宋" w:hAnsi="仿宋" w:eastAsia="仿宋" w:cs="仿宋_GB2312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color w:val="auto"/>
          <w:sz w:val="28"/>
          <w:szCs w:val="28"/>
          <w:lang w:eastAsia="zh-CN"/>
        </w:rPr>
        <w:t>一、</w:t>
      </w:r>
      <w:r>
        <w:rPr>
          <w:rFonts w:hint="eastAsia" w:ascii="仿宋" w:hAnsi="仿宋" w:eastAsia="仿宋" w:cs="仿宋_GB2312"/>
          <w:b/>
          <w:bCs/>
          <w:color w:val="auto"/>
          <w:sz w:val="28"/>
          <w:szCs w:val="28"/>
        </w:rPr>
        <w:t>项目基本情况</w:t>
      </w:r>
    </w:p>
    <w:p w14:paraId="4AB5F001">
      <w:pPr>
        <w:ind w:firstLine="560" w:firstLineChars="200"/>
        <w:rPr>
          <w:rFonts w:hint="eastAsia" w:ascii="仿宋" w:hAnsi="仿宋" w:eastAsia="仿宋" w:cs="仿宋_GB2312"/>
          <w:color w:val="auto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</w:rPr>
        <w:t>原公告的项目编号:</w:t>
      </w:r>
      <w:r>
        <w:rPr>
          <w:rFonts w:hint="eastAsia" w:ascii="仿宋" w:hAnsi="仿宋" w:eastAsia="仿宋" w:cs="仿宋_GB2312"/>
          <w:color w:val="auto"/>
          <w:sz w:val="28"/>
          <w:szCs w:val="28"/>
          <w:lang w:val="zh-CN"/>
        </w:rPr>
        <w:t>LASZYY-HQ20240</w:t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>21</w:t>
      </w:r>
    </w:p>
    <w:p w14:paraId="2A170757">
      <w:pPr>
        <w:ind w:firstLine="560" w:firstLineChars="200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</w:rPr>
        <w:t>原公告的项目名称:</w:t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>六安市中医院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电梯检测采购项目</w:t>
      </w:r>
    </w:p>
    <w:p w14:paraId="24C2A683">
      <w:pPr>
        <w:ind w:firstLine="560" w:firstLineChars="200"/>
        <w:rPr>
          <w:rFonts w:hint="eastAsia" w:ascii="仿宋" w:hAnsi="仿宋" w:eastAsia="仿宋" w:cs="仿宋_GB2312"/>
          <w:color w:val="auto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</w:rPr>
        <w:t>首次公告日期:2024年7月</w:t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_GB2312"/>
          <w:color w:val="auto"/>
          <w:sz w:val="28"/>
          <w:szCs w:val="28"/>
        </w:rPr>
        <w:t>日</w:t>
      </w:r>
    </w:p>
    <w:p w14:paraId="386BC81F">
      <w:pPr>
        <w:rPr>
          <w:rFonts w:hint="eastAsia" w:ascii="仿宋" w:hAnsi="仿宋" w:eastAsia="仿宋" w:cs="仿宋_GB2312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color w:val="auto"/>
          <w:sz w:val="28"/>
          <w:szCs w:val="28"/>
          <w:lang w:eastAsia="zh-CN"/>
        </w:rPr>
        <w:t>二、</w:t>
      </w:r>
      <w:r>
        <w:rPr>
          <w:rFonts w:hint="eastAsia" w:ascii="仿宋" w:hAnsi="仿宋" w:eastAsia="仿宋" w:cs="仿宋_GB2312"/>
          <w:b/>
          <w:bCs/>
          <w:color w:val="auto"/>
          <w:sz w:val="28"/>
          <w:szCs w:val="28"/>
        </w:rPr>
        <w:t>更正信息</w:t>
      </w:r>
    </w:p>
    <w:p w14:paraId="6B20C33C">
      <w:pPr>
        <w:ind w:firstLine="560" w:firstLineChars="200"/>
        <w:rPr>
          <w:rFonts w:hint="eastAsia" w:ascii="仿宋" w:hAnsi="仿宋" w:eastAsia="仿宋" w:cs="仿宋_GB2312"/>
          <w:color w:val="auto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</w:rPr>
        <w:t>更正事项:询价公告、询价文件</w:t>
      </w:r>
    </w:p>
    <w:p w14:paraId="6DBF36B5">
      <w:pPr>
        <w:ind w:firstLine="560" w:firstLineChars="200"/>
        <w:rPr>
          <w:rFonts w:hint="eastAsia" w:ascii="仿宋" w:hAnsi="仿宋" w:eastAsia="仿宋" w:cs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_GB2312"/>
          <w:b w:val="0"/>
          <w:bCs w:val="0"/>
          <w:color w:val="auto"/>
          <w:sz w:val="28"/>
          <w:szCs w:val="28"/>
        </w:rPr>
        <w:t>更正内容:</w:t>
      </w:r>
    </w:p>
    <w:p w14:paraId="35DB15B5">
      <w:pPr>
        <w:numPr>
          <w:ilvl w:val="0"/>
          <w:numId w:val="1"/>
        </w:numPr>
        <w:ind w:firstLine="562" w:firstLineChars="200"/>
        <w:rPr>
          <w:rFonts w:hint="eastAsia" w:ascii="仿宋_GB2312" w:hAnsi="仿宋_GB2312" w:eastAsia="仿宋_GB2312" w:cs="仿宋_GB2312"/>
          <w:sz w:val="28"/>
          <w:szCs w:val="28"/>
          <w:lang w:val="zh-CN"/>
        </w:rPr>
      </w:pPr>
      <w:r>
        <w:rPr>
          <w:rFonts w:hint="eastAsia" w:ascii="仿宋" w:hAnsi="仿宋" w:eastAsia="仿宋" w:cs="仿宋_GB2312"/>
          <w:b/>
          <w:bCs/>
          <w:color w:val="auto"/>
          <w:sz w:val="28"/>
          <w:szCs w:val="28"/>
        </w:rPr>
        <w:t>原询价公告中“</w:t>
      </w:r>
      <w:r>
        <w:rPr>
          <w:rFonts w:hint="eastAsia" w:ascii="仿宋" w:hAnsi="仿宋" w:eastAsia="仿宋" w:cs="仿宋_GB2312"/>
          <w:b/>
          <w:bCs/>
          <w:color w:val="auto"/>
          <w:sz w:val="28"/>
          <w:szCs w:val="28"/>
          <w:lang w:eastAsia="zh-CN"/>
        </w:rPr>
        <w:t>一、参数要求</w:t>
      </w:r>
      <w:r>
        <w:rPr>
          <w:rFonts w:hint="eastAsia" w:ascii="仿宋" w:hAnsi="仿宋" w:eastAsia="仿宋" w:cs="仿宋_GB2312"/>
          <w:b/>
          <w:bCs/>
          <w:color w:val="auto"/>
          <w:sz w:val="28"/>
          <w:szCs w:val="28"/>
        </w:rPr>
        <w:t>招标范围和招标要求”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2.1、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各投标人在投标前需自行组织人员在约定时间内到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我单位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进行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了解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，结合现场实际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需求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情况、市场监督管理局要求（单台电梯需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2名检测员进行，同时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检测时间需在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45分钟以上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及年检标准（按照电梯检测规则 TSG T7008—2023）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，进行投标报价。</w:t>
      </w:r>
    </w:p>
    <w:p w14:paraId="2E1F8CAD">
      <w:pPr>
        <w:numPr>
          <w:numId w:val="0"/>
        </w:numPr>
        <w:ind w:firstLine="562" w:firstLineChars="200"/>
        <w:rPr>
          <w:rFonts w:hint="default" w:eastAsiaTheme="minorEastAsia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color w:val="auto"/>
          <w:kern w:val="2"/>
          <w:sz w:val="28"/>
          <w:szCs w:val="28"/>
          <w:lang w:val="en-US" w:eastAsia="zh-CN" w:bidi="ar-SA"/>
        </w:rPr>
        <w:t>现更正为：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各投标人在投标前需自行组织人员在约定时间内到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我单位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进行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了解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，结合现场实际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需求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情况、市场监督管理局要求（单台电梯需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2名检验员进行，同时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检测时间需在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45分钟以上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及年检标准（按照电梯检测规则 TSG T7008—2023）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，进行投标报价。</w:t>
      </w:r>
    </w:p>
    <w:p w14:paraId="3A4517CD">
      <w:pPr>
        <w:numPr>
          <w:numId w:val="0"/>
        </w:numPr>
        <w:ind w:firstLine="562" w:firstLineChars="200"/>
        <w:rPr>
          <w:rFonts w:hint="eastAsia" w:ascii="仿宋" w:hAnsi="仿宋" w:eastAsia="仿宋" w:cs="仿宋_GB2312"/>
          <w:color w:val="auto"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color w:val="auto"/>
          <w:sz w:val="28"/>
          <w:szCs w:val="28"/>
        </w:rPr>
        <w:t>2、原询价公告和询价文件中项目</w:t>
      </w:r>
      <w:r>
        <w:rPr>
          <w:rFonts w:hint="eastAsia" w:ascii="仿宋" w:hAnsi="仿宋" w:eastAsia="仿宋" w:cs="仿宋_GB2312"/>
          <w:b/>
          <w:bCs/>
          <w:color w:val="auto"/>
          <w:sz w:val="28"/>
          <w:szCs w:val="28"/>
          <w:lang w:eastAsia="zh-CN"/>
        </w:rPr>
        <w:t>开标</w:t>
      </w:r>
      <w:r>
        <w:rPr>
          <w:rFonts w:hint="eastAsia" w:ascii="仿宋" w:hAnsi="仿宋" w:eastAsia="仿宋" w:cs="仿宋_GB2312"/>
          <w:b/>
          <w:bCs/>
          <w:color w:val="auto"/>
          <w:sz w:val="28"/>
          <w:szCs w:val="28"/>
        </w:rPr>
        <w:t>时间</w:t>
      </w:r>
      <w:r>
        <w:rPr>
          <w:rFonts w:hint="eastAsia" w:ascii="仿宋" w:hAnsi="仿宋" w:eastAsia="仿宋" w:cs="仿宋_GB2312"/>
          <w:color w:val="auto"/>
          <w:sz w:val="28"/>
          <w:szCs w:val="28"/>
        </w:rPr>
        <w:t>:2024年7月</w:t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_GB2312"/>
          <w:color w:val="auto"/>
          <w:sz w:val="28"/>
          <w:szCs w:val="28"/>
        </w:rPr>
        <w:t>日1</w:t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_GB2312"/>
          <w:color w:val="auto"/>
          <w:sz w:val="28"/>
          <w:szCs w:val="28"/>
        </w:rPr>
        <w:t>时</w:t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_GB2312"/>
          <w:color w:val="auto"/>
          <w:sz w:val="28"/>
          <w:szCs w:val="28"/>
        </w:rPr>
        <w:t>0分延期为2024年7月</w:t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>16</w:t>
      </w:r>
      <w:r>
        <w:rPr>
          <w:rFonts w:hint="eastAsia" w:ascii="仿宋" w:hAnsi="仿宋" w:eastAsia="仿宋" w:cs="仿宋_GB2312"/>
          <w:color w:val="auto"/>
          <w:sz w:val="28"/>
          <w:szCs w:val="28"/>
        </w:rPr>
        <w:t>日15时</w:t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_GB2312"/>
          <w:color w:val="auto"/>
          <w:sz w:val="28"/>
          <w:szCs w:val="28"/>
        </w:rPr>
        <w:t>0分。</w:t>
      </w:r>
    </w:p>
    <w:p w14:paraId="40DA67BF">
      <w:pPr>
        <w:ind w:firstLine="560" w:firstLineChars="200"/>
        <w:rPr>
          <w:rFonts w:hint="eastAsia" w:ascii="仿宋" w:hAnsi="仿宋" w:eastAsia="仿宋" w:cs="仿宋_GB2312"/>
          <w:color w:val="auto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</w:rPr>
        <w:t>原询价公告和询价文件中其他内容不变。</w:t>
      </w:r>
    </w:p>
    <w:p w14:paraId="4C1AD2CE">
      <w:pPr>
        <w:ind w:firstLine="560" w:firstLineChars="200"/>
        <w:rPr>
          <w:rFonts w:hint="eastAsia" w:ascii="仿宋" w:hAnsi="仿宋" w:eastAsia="仿宋" w:cs="仿宋_GB2312"/>
          <w:color w:val="auto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</w:rPr>
        <w:t>更正日期:2024年7月</w:t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_GB2312"/>
          <w:color w:val="auto"/>
          <w:sz w:val="28"/>
          <w:szCs w:val="28"/>
        </w:rPr>
        <w:t>日</w:t>
      </w:r>
    </w:p>
    <w:p w14:paraId="6CE6AF4D">
      <w:pPr>
        <w:rPr>
          <w:rFonts w:hint="eastAsia" w:ascii="仿宋" w:hAnsi="仿宋" w:eastAsia="仿宋" w:cs="仿宋_GB2312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color w:val="auto"/>
          <w:sz w:val="28"/>
          <w:szCs w:val="28"/>
          <w:lang w:eastAsia="zh-CN"/>
        </w:rPr>
        <w:t>三、</w:t>
      </w:r>
      <w:r>
        <w:rPr>
          <w:rFonts w:hint="eastAsia" w:ascii="仿宋" w:hAnsi="仿宋" w:eastAsia="仿宋" w:cs="仿宋_GB2312"/>
          <w:b/>
          <w:bCs/>
          <w:color w:val="auto"/>
          <w:sz w:val="28"/>
          <w:szCs w:val="28"/>
        </w:rPr>
        <w:t>其他补充事宜</w:t>
      </w:r>
    </w:p>
    <w:p w14:paraId="3954F7FA">
      <w:pPr>
        <w:ind w:firstLine="560" w:firstLineChars="200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</w:rPr>
        <w:t>本公告视同询价文件组成部分，与询价文件具有同等效力，请供应商及时关注查看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。</w:t>
      </w:r>
    </w:p>
    <w:p w14:paraId="4031E3BC">
      <w:pPr>
        <w:rPr>
          <w:rFonts w:hint="eastAsia" w:ascii="仿宋" w:hAnsi="仿宋" w:eastAsia="仿宋" w:cs="仿宋_GB2312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color w:val="auto"/>
          <w:sz w:val="28"/>
          <w:szCs w:val="28"/>
        </w:rPr>
        <w:t>四、凡对本次公告内容提出询问，请按以下方式联系</w:t>
      </w:r>
    </w:p>
    <w:p w14:paraId="43E71CE5">
      <w:pPr>
        <w:ind w:firstLine="562" w:firstLineChars="200"/>
        <w:rPr>
          <w:rFonts w:hint="eastAsia" w:ascii="仿宋" w:hAnsi="仿宋" w:eastAsia="仿宋" w:cs="仿宋_GB2312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b/>
          <w:bCs/>
          <w:color w:val="auto"/>
          <w:sz w:val="28"/>
          <w:szCs w:val="28"/>
        </w:rPr>
        <w:t>1、</w:t>
      </w:r>
      <w:r>
        <w:rPr>
          <w:rFonts w:hint="eastAsia" w:ascii="仿宋" w:hAnsi="仿宋" w:eastAsia="仿宋" w:cs="仿宋_GB2312"/>
          <w:b/>
          <w:bCs/>
          <w:color w:val="auto"/>
          <w:sz w:val="28"/>
          <w:szCs w:val="28"/>
          <w:lang w:eastAsia="zh-CN"/>
        </w:rPr>
        <w:t>项目联系方式</w:t>
      </w:r>
    </w:p>
    <w:p w14:paraId="4EF1CE76">
      <w:pPr>
        <w:ind w:firstLine="560" w:firstLineChars="200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名</w:t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color w:val="auto"/>
          <w:sz w:val="28"/>
          <w:szCs w:val="28"/>
        </w:rPr>
        <w:t>称: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六安市中医院</w:t>
      </w:r>
    </w:p>
    <w:p w14:paraId="621862D1">
      <w:pPr>
        <w:pStyle w:val="2"/>
        <w:rPr>
          <w:rFonts w:hint="eastAsia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联系人</w:t>
      </w:r>
      <w:r>
        <w:rPr>
          <w:rFonts w:hint="eastAsia" w:ascii="仿宋" w:hAnsi="仿宋" w:eastAsia="仿宋" w:cs="仿宋_GB2312"/>
          <w:color w:val="auto"/>
          <w:sz w:val="28"/>
          <w:szCs w:val="28"/>
        </w:rPr>
        <w:t>: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后勤保障部杨老师</w:t>
      </w:r>
    </w:p>
    <w:p w14:paraId="2D3566F0">
      <w:pPr>
        <w:ind w:firstLine="560" w:firstLineChars="200"/>
        <w:rPr>
          <w:rFonts w:hint="default" w:ascii="仿宋" w:hAnsi="仿宋" w:eastAsia="仿宋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</w:rPr>
        <w:t>电</w:t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_GB2312"/>
          <w:color w:val="auto"/>
          <w:sz w:val="28"/>
          <w:szCs w:val="28"/>
        </w:rPr>
        <w:t xml:space="preserve"> 话:</w:t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>3597279、18105649782</w:t>
      </w:r>
    </w:p>
    <w:p w14:paraId="30F92D65">
      <w:pPr>
        <w:ind w:firstLine="560" w:firstLineChars="200"/>
        <w:rPr>
          <w:rFonts w:hint="eastAsia" w:ascii="仿宋" w:hAnsi="仿宋" w:eastAsia="仿宋" w:cs="仿宋_GB2312"/>
          <w:color w:val="auto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C4D2CF"/>
    <w:multiLevelType w:val="singleLevel"/>
    <w:tmpl w:val="DDC4D2C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kMjlkOTM0YzExMGZlMjNhMzBhMGI5MWNmYTM3YjQifQ=="/>
  </w:docVars>
  <w:rsids>
    <w:rsidRoot w:val="00000000"/>
    <w:rsid w:val="6AAA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line="480" w:lineRule="auto"/>
      <w:ind w:firstLine="600"/>
    </w:pPr>
    <w:rPr>
      <w:sz w:val="28"/>
      <w:szCs w:val="20"/>
    </w:rPr>
  </w:style>
  <w:style w:type="paragraph" w:styleId="4">
    <w:name w:val="annotation subject"/>
    <w:basedOn w:val="5"/>
    <w:next w:val="1"/>
    <w:qFormat/>
    <w:uiPriority w:val="0"/>
    <w:rPr>
      <w:b/>
      <w:bCs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customStyle="1" w:styleId="8">
    <w:name w:val="副标题1"/>
    <w:basedOn w:val="1"/>
    <w:next w:val="1"/>
    <w:qFormat/>
    <w:uiPriority w:val="0"/>
    <w:pPr>
      <w:spacing w:line="360" w:lineRule="auto"/>
    </w:pPr>
    <w:rPr>
      <w:rFonts w:ascii="宋体" w:hAnsi="宋体"/>
      <w:b/>
      <w:sz w:val="2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1152</Words>
  <Characters>1346</Characters>
  <Lines>0</Lines>
  <Paragraphs>0</Paragraphs>
  <TotalTime>11</TotalTime>
  <ScaleCrop>false</ScaleCrop>
  <LinksUpToDate>false</LinksUpToDate>
  <CharactersWithSpaces>1352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渡</cp:lastModifiedBy>
  <dcterms:modified xsi:type="dcterms:W3CDTF">2024-07-11T02:27:35Z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9191172B7D244996893E88CECDCA7C50_12</vt:lpwstr>
  </property>
</Properties>
</file>