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A1F" w:rsidRDefault="00975379">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智慧患者健康管理系统参数论证征集意见表</w:t>
      </w:r>
    </w:p>
    <w:p w:rsidR="00AD76D4" w:rsidRDefault="00AD76D4">
      <w:pPr>
        <w:spacing w:line="320" w:lineRule="exact"/>
        <w:jc w:val="center"/>
        <w:rPr>
          <w:rFonts w:asciiTheme="majorEastAsia" w:eastAsiaTheme="majorEastAsia" w:hAnsiTheme="majorEastAsia"/>
          <w:b/>
          <w:sz w:val="32"/>
          <w:szCs w:val="32"/>
        </w:rPr>
      </w:pPr>
    </w:p>
    <w:p w:rsidR="00AD76D4" w:rsidRDefault="00AD76D4" w:rsidP="00AD76D4">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AD76D4" w:rsidRDefault="00AD76D4" w:rsidP="00AD76D4">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szCs w:val="21"/>
        </w:rPr>
        <w:t>最低报价</w:t>
      </w:r>
      <w:r>
        <w:rPr>
          <w:rFonts w:ascii="仿宋" w:eastAsia="仿宋" w:hAnsi="仿宋" w:hint="eastAsia"/>
          <w:szCs w:val="21"/>
        </w:rPr>
        <w:t>：</w:t>
      </w:r>
      <w:r>
        <w:rPr>
          <w:rFonts w:ascii="仿宋" w:eastAsia="仿宋" w:hAnsi="仿宋" w:hint="eastAsia"/>
          <w:szCs w:val="21"/>
          <w:u w:val="single"/>
        </w:rPr>
        <w:t xml:space="preserve">                       </w:t>
      </w:r>
    </w:p>
    <w:p w:rsidR="00AD76D4" w:rsidRDefault="00AD76D4" w:rsidP="00AD76D4">
      <w:pPr>
        <w:spacing w:line="300" w:lineRule="exact"/>
        <w:ind w:firstLineChars="200" w:firstLine="422"/>
        <w:rPr>
          <w:rFonts w:ascii="仿宋" w:eastAsia="仿宋" w:hAnsi="仿宋"/>
          <w:b/>
          <w:szCs w:val="21"/>
        </w:rPr>
      </w:pPr>
      <w:r>
        <w:rPr>
          <w:rFonts w:ascii="仿宋" w:eastAsia="仿宋" w:hAnsi="仿宋" w:hint="eastAsia"/>
          <w:b/>
          <w:szCs w:val="21"/>
        </w:rPr>
        <w:t>备注：</w:t>
      </w:r>
    </w:p>
    <w:p w:rsidR="00AD76D4" w:rsidRDefault="00AD76D4" w:rsidP="00AD76D4">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AD76D4" w:rsidRDefault="00AD76D4" w:rsidP="00AD76D4">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AD76D4" w:rsidRDefault="00AD76D4" w:rsidP="00AD76D4">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AD76D4" w:rsidRDefault="00AD76D4" w:rsidP="00AD76D4">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AD76D4" w:rsidRDefault="00AD76D4" w:rsidP="00AD76D4">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AD76D4" w:rsidRDefault="00AD76D4" w:rsidP="00AD76D4">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FC7A1F" w:rsidRDefault="00FC7A1F">
      <w:pPr>
        <w:spacing w:line="320" w:lineRule="exact"/>
        <w:rPr>
          <w:rFonts w:ascii="仿宋" w:eastAsia="仿宋" w:hAnsi="仿宋"/>
          <w:sz w:val="24"/>
          <w:szCs w:val="24"/>
        </w:rPr>
      </w:pPr>
    </w:p>
    <w:p w:rsidR="00FC7A1F" w:rsidRDefault="00975379">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8"/>
        <w:tblW w:w="0" w:type="auto"/>
        <w:tblLook w:val="04A0" w:firstRow="1" w:lastRow="0" w:firstColumn="1" w:lastColumn="0" w:noHBand="0" w:noVBand="1"/>
      </w:tblPr>
      <w:tblGrid>
        <w:gridCol w:w="636"/>
        <w:gridCol w:w="1011"/>
        <w:gridCol w:w="5124"/>
        <w:gridCol w:w="565"/>
        <w:gridCol w:w="842"/>
        <w:gridCol w:w="426"/>
        <w:gridCol w:w="1024"/>
      </w:tblGrid>
      <w:tr w:rsidR="00FC7A1F" w:rsidTr="00AD76D4">
        <w:tc>
          <w:tcPr>
            <w:tcW w:w="7336" w:type="dxa"/>
            <w:gridSpan w:val="4"/>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本项目初步参数拟设置情况</w:t>
            </w:r>
          </w:p>
        </w:tc>
        <w:tc>
          <w:tcPr>
            <w:tcW w:w="842" w:type="dxa"/>
            <w:vMerge w:val="restart"/>
            <w:vAlign w:val="center"/>
          </w:tcPr>
          <w:p w:rsidR="00FC7A1F" w:rsidRDefault="00975379">
            <w:pPr>
              <w:spacing w:line="320" w:lineRule="exact"/>
              <w:jc w:val="center"/>
              <w:rPr>
                <w:rFonts w:ascii="仿宋" w:hAnsi="仿宋"/>
                <w:bCs/>
                <w:szCs w:val="21"/>
              </w:rPr>
            </w:pPr>
            <w:r>
              <w:rPr>
                <w:rFonts w:ascii="仿宋" w:eastAsia="仿宋" w:hAnsi="仿宋" w:hint="eastAsia"/>
                <w:bCs/>
                <w:szCs w:val="21"/>
              </w:rPr>
              <w:t>响应情况</w:t>
            </w:r>
          </w:p>
        </w:tc>
        <w:tc>
          <w:tcPr>
            <w:tcW w:w="426" w:type="dxa"/>
            <w:vMerge w:val="restart"/>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24" w:type="dxa"/>
            <w:vMerge w:val="restart"/>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FC7A1F" w:rsidTr="00AD76D4">
        <w:trPr>
          <w:trHeight w:val="1645"/>
        </w:trPr>
        <w:tc>
          <w:tcPr>
            <w:tcW w:w="636" w:type="dxa"/>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序号</w:t>
            </w:r>
          </w:p>
        </w:tc>
        <w:tc>
          <w:tcPr>
            <w:tcW w:w="1011" w:type="dxa"/>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参数名称</w:t>
            </w:r>
          </w:p>
        </w:tc>
        <w:tc>
          <w:tcPr>
            <w:tcW w:w="5124" w:type="dxa"/>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65" w:type="dxa"/>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是否设置为为★</w:t>
            </w:r>
          </w:p>
        </w:tc>
        <w:tc>
          <w:tcPr>
            <w:tcW w:w="842" w:type="dxa"/>
            <w:vMerge/>
          </w:tcPr>
          <w:p w:rsidR="00FC7A1F" w:rsidRDefault="00FC7A1F">
            <w:pPr>
              <w:spacing w:line="320" w:lineRule="exact"/>
              <w:rPr>
                <w:rFonts w:ascii="仿宋" w:eastAsia="仿宋" w:hAnsi="仿宋"/>
                <w:bCs/>
                <w:szCs w:val="21"/>
              </w:rPr>
            </w:pPr>
          </w:p>
        </w:tc>
        <w:tc>
          <w:tcPr>
            <w:tcW w:w="426" w:type="dxa"/>
            <w:vMerge/>
          </w:tcPr>
          <w:p w:rsidR="00FC7A1F" w:rsidRDefault="00FC7A1F">
            <w:pPr>
              <w:spacing w:line="320" w:lineRule="exact"/>
              <w:rPr>
                <w:rFonts w:ascii="仿宋" w:eastAsia="仿宋" w:hAnsi="仿宋"/>
                <w:bCs/>
                <w:szCs w:val="21"/>
              </w:rPr>
            </w:pPr>
          </w:p>
        </w:tc>
        <w:tc>
          <w:tcPr>
            <w:tcW w:w="1024" w:type="dxa"/>
            <w:vMerge/>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rPr>
                <w:rFonts w:ascii="仿宋" w:eastAsia="仿宋" w:hAnsi="仿宋"/>
                <w:bCs/>
                <w:szCs w:val="21"/>
              </w:rPr>
            </w:pPr>
            <w:r>
              <w:rPr>
                <w:rFonts w:ascii="仿宋" w:eastAsia="仿宋" w:hAnsi="仿宋" w:hint="eastAsia"/>
                <w:bCs/>
                <w:szCs w:val="21"/>
              </w:rPr>
              <w:t>1</w:t>
            </w:r>
          </w:p>
        </w:tc>
        <w:tc>
          <w:tcPr>
            <w:tcW w:w="1011" w:type="dxa"/>
            <w:vAlign w:val="center"/>
          </w:tcPr>
          <w:p w:rsidR="00FC7A1F" w:rsidRDefault="00975379">
            <w:pPr>
              <w:widowControl/>
              <w:jc w:val="center"/>
              <w:rPr>
                <w:rFonts w:ascii="仿宋" w:eastAsia="仿宋" w:hAnsi="仿宋"/>
                <w:bCs/>
                <w:szCs w:val="21"/>
              </w:rPr>
            </w:pPr>
            <w:r>
              <w:rPr>
                <w:rFonts w:ascii="仿宋" w:eastAsia="仿宋" w:hAnsi="仿宋" w:hint="eastAsia"/>
                <w:kern w:val="0"/>
                <w:szCs w:val="21"/>
              </w:rPr>
              <w:t>语音合成引擎</w:t>
            </w:r>
          </w:p>
        </w:tc>
        <w:tc>
          <w:tcPr>
            <w:tcW w:w="5124" w:type="dxa"/>
          </w:tcPr>
          <w:p w:rsidR="00FC7A1F" w:rsidRDefault="00975379">
            <w:pPr>
              <w:pStyle w:val="a3"/>
              <w:numPr>
                <w:ilvl w:val="0"/>
                <w:numId w:val="2"/>
              </w:numPr>
              <w:ind w:firstLine="0"/>
              <w:jc w:val="left"/>
              <w:rPr>
                <w:rFonts w:ascii="仿宋" w:eastAsia="仿宋" w:hAnsi="仿宋" w:cs="宋体"/>
                <w:kern w:val="0"/>
                <w:szCs w:val="21"/>
              </w:rPr>
            </w:pPr>
            <w:r>
              <w:rPr>
                <w:rFonts w:ascii="仿宋" w:eastAsia="仿宋" w:hAnsi="仿宋" w:cs="宋体" w:hint="eastAsia"/>
                <w:kern w:val="0"/>
                <w:szCs w:val="21"/>
              </w:rPr>
              <w:t>支持多个发音人音库，满足多场景合成播报需要。</w:t>
            </w:r>
          </w:p>
          <w:p w:rsidR="00FC7A1F" w:rsidRDefault="00975379">
            <w:pPr>
              <w:pStyle w:val="a3"/>
              <w:numPr>
                <w:ilvl w:val="0"/>
                <w:numId w:val="2"/>
              </w:numPr>
              <w:ind w:firstLine="0"/>
              <w:jc w:val="left"/>
              <w:rPr>
                <w:rFonts w:ascii="仿宋" w:eastAsia="仿宋" w:hAnsi="仿宋" w:cs="宋体"/>
                <w:kern w:val="0"/>
                <w:szCs w:val="21"/>
              </w:rPr>
            </w:pPr>
            <w:r>
              <w:rPr>
                <w:rFonts w:ascii="仿宋" w:eastAsia="仿宋" w:hAnsi="仿宋" w:cs="宋体" w:hint="eastAsia"/>
                <w:kern w:val="0"/>
                <w:szCs w:val="21"/>
              </w:rPr>
              <w:t>支持中英文混合播报。</w:t>
            </w:r>
          </w:p>
          <w:p w:rsidR="00FC7A1F" w:rsidRDefault="00975379">
            <w:pPr>
              <w:pStyle w:val="a3"/>
              <w:numPr>
                <w:ilvl w:val="0"/>
                <w:numId w:val="2"/>
              </w:numPr>
              <w:ind w:firstLine="0"/>
              <w:jc w:val="left"/>
              <w:rPr>
                <w:rFonts w:ascii="仿宋" w:eastAsia="仿宋" w:hAnsi="仿宋" w:cs="宋体"/>
                <w:kern w:val="0"/>
                <w:szCs w:val="21"/>
              </w:rPr>
            </w:pPr>
            <w:r>
              <w:rPr>
                <w:rFonts w:ascii="仿宋" w:eastAsia="仿宋" w:hAnsi="仿宋" w:cs="宋体" w:hint="eastAsia"/>
                <w:kern w:val="0"/>
                <w:szCs w:val="21"/>
              </w:rPr>
              <w:t>可实现录音与合成音的自然拼接。</w:t>
            </w:r>
          </w:p>
          <w:p w:rsidR="00FC7A1F" w:rsidRDefault="00975379">
            <w:pPr>
              <w:pStyle w:val="a3"/>
              <w:numPr>
                <w:ilvl w:val="0"/>
                <w:numId w:val="2"/>
              </w:numPr>
              <w:ind w:firstLine="0"/>
              <w:jc w:val="left"/>
              <w:rPr>
                <w:rFonts w:ascii="仿宋" w:eastAsia="仿宋" w:hAnsi="仿宋" w:cs="宋体"/>
                <w:kern w:val="0"/>
                <w:szCs w:val="21"/>
              </w:rPr>
            </w:pPr>
            <w:r>
              <w:rPr>
                <w:rFonts w:ascii="仿宋" w:eastAsia="仿宋" w:hAnsi="仿宋" w:cs="宋体" w:hint="eastAsia"/>
                <w:kern w:val="0"/>
                <w:szCs w:val="21"/>
              </w:rPr>
              <w:t>支持合成语速的快慢调节。</w:t>
            </w:r>
          </w:p>
          <w:p w:rsidR="00FC7A1F" w:rsidRDefault="00975379">
            <w:pPr>
              <w:pStyle w:val="a3"/>
              <w:numPr>
                <w:ilvl w:val="0"/>
                <w:numId w:val="2"/>
              </w:numPr>
              <w:ind w:firstLine="0"/>
              <w:jc w:val="left"/>
              <w:rPr>
                <w:rFonts w:ascii="仿宋" w:eastAsia="仿宋" w:hAnsi="仿宋" w:cs="宋体"/>
                <w:kern w:val="0"/>
                <w:szCs w:val="21"/>
              </w:rPr>
            </w:pPr>
            <w:r>
              <w:rPr>
                <w:rFonts w:ascii="仿宋" w:eastAsia="仿宋" w:hAnsi="仿宋" w:cs="宋体" w:hint="eastAsia"/>
                <w:kern w:val="0"/>
                <w:szCs w:val="21"/>
              </w:rPr>
              <w:t>支持配置发音词典、停顿优化等参数设置的标记语言。</w:t>
            </w:r>
          </w:p>
        </w:tc>
        <w:tc>
          <w:tcPr>
            <w:tcW w:w="565" w:type="dxa"/>
          </w:tcPr>
          <w:p w:rsidR="00FC7A1F" w:rsidRDefault="00FC7A1F">
            <w:pPr>
              <w:spacing w:line="320" w:lineRule="exact"/>
              <w:jc w:val="center"/>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rPr>
          <w:trHeight w:val="70"/>
        </w:trPr>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t>2</w:t>
            </w:r>
          </w:p>
        </w:tc>
        <w:tc>
          <w:tcPr>
            <w:tcW w:w="1011" w:type="dxa"/>
            <w:vAlign w:val="center"/>
          </w:tcPr>
          <w:p w:rsidR="00FC7A1F" w:rsidRDefault="00975379">
            <w:pPr>
              <w:pStyle w:val="a3"/>
              <w:ind w:firstLine="0"/>
              <w:jc w:val="center"/>
              <w:rPr>
                <w:rFonts w:ascii="仿宋" w:eastAsia="仿宋" w:hAnsi="仿宋"/>
                <w:bCs/>
                <w:szCs w:val="21"/>
              </w:rPr>
            </w:pPr>
            <w:r>
              <w:rPr>
                <w:rFonts w:ascii="仿宋" w:eastAsia="仿宋" w:hAnsi="仿宋" w:hint="eastAsia"/>
                <w:bCs/>
                <w:szCs w:val="21"/>
              </w:rPr>
              <w:t>语音识别引擎</w:t>
            </w:r>
          </w:p>
        </w:tc>
        <w:tc>
          <w:tcPr>
            <w:tcW w:w="5124" w:type="dxa"/>
            <w:vAlign w:val="center"/>
          </w:tcPr>
          <w:p w:rsidR="00FC7A1F" w:rsidRDefault="00975379">
            <w:pPr>
              <w:pStyle w:val="a3"/>
              <w:numPr>
                <w:ilvl w:val="0"/>
                <w:numId w:val="3"/>
              </w:numPr>
              <w:ind w:firstLine="0"/>
              <w:rPr>
                <w:rFonts w:ascii="仿宋" w:eastAsia="仿宋" w:hAnsi="仿宋"/>
                <w:bCs/>
                <w:szCs w:val="21"/>
              </w:rPr>
            </w:pPr>
            <w:r>
              <w:rPr>
                <w:rFonts w:ascii="仿宋" w:eastAsia="仿宋" w:hAnsi="仿宋" w:hint="eastAsia"/>
                <w:bCs/>
                <w:szCs w:val="21"/>
              </w:rPr>
              <w:t>支持中文连续语音听写识别，标准或带口音普通话的免切换。</w:t>
            </w:r>
          </w:p>
          <w:p w:rsidR="00FC7A1F" w:rsidRDefault="00975379">
            <w:pPr>
              <w:pStyle w:val="a3"/>
              <w:numPr>
                <w:ilvl w:val="0"/>
                <w:numId w:val="3"/>
              </w:numPr>
              <w:ind w:firstLine="0"/>
              <w:rPr>
                <w:rFonts w:ascii="仿宋" w:eastAsia="仿宋" w:hAnsi="仿宋"/>
                <w:bCs/>
                <w:szCs w:val="21"/>
              </w:rPr>
            </w:pPr>
            <w:r>
              <w:rPr>
                <w:rFonts w:ascii="仿宋" w:eastAsia="仿宋" w:hAnsi="仿宋" w:hint="eastAsia"/>
                <w:bCs/>
                <w:szCs w:val="21"/>
              </w:rPr>
              <w:t>支持中文汉字、数字串、数值、英文单词字母的日常用语和医疗专业术语混合识别，为医疗用户提供全</w:t>
            </w:r>
            <w:r>
              <w:rPr>
                <w:rFonts w:ascii="仿宋" w:eastAsia="仿宋" w:hAnsi="仿宋" w:hint="eastAsia"/>
                <w:bCs/>
                <w:szCs w:val="21"/>
              </w:rPr>
              <w:lastRenderedPageBreak/>
              <w:t>方面的语音识别服务。</w:t>
            </w:r>
          </w:p>
          <w:p w:rsidR="00FC7A1F" w:rsidRDefault="00975379">
            <w:pPr>
              <w:pStyle w:val="a3"/>
              <w:numPr>
                <w:ilvl w:val="0"/>
                <w:numId w:val="3"/>
              </w:numPr>
              <w:ind w:firstLine="0"/>
              <w:rPr>
                <w:rFonts w:ascii="仿宋" w:eastAsia="仿宋" w:hAnsi="仿宋"/>
                <w:bCs/>
                <w:szCs w:val="21"/>
              </w:rPr>
            </w:pPr>
            <w:r>
              <w:rPr>
                <w:rFonts w:ascii="仿宋" w:eastAsia="仿宋" w:hAnsi="仿宋" w:hint="eastAsia"/>
                <w:bCs/>
                <w:szCs w:val="21"/>
              </w:rPr>
              <w:t>针对医疗场景的术语，如药品、疾病名称、检查检验指标等，定制专项的识别资源包。</w:t>
            </w:r>
          </w:p>
          <w:p w:rsidR="00FC7A1F" w:rsidRDefault="00975379">
            <w:pPr>
              <w:pStyle w:val="a3"/>
              <w:numPr>
                <w:ilvl w:val="0"/>
                <w:numId w:val="3"/>
              </w:numPr>
              <w:ind w:firstLine="0"/>
              <w:rPr>
                <w:rFonts w:ascii="仿宋" w:eastAsia="仿宋" w:hAnsi="仿宋"/>
                <w:bCs/>
                <w:szCs w:val="21"/>
              </w:rPr>
            </w:pPr>
            <w:r>
              <w:rPr>
                <w:rFonts w:ascii="仿宋" w:eastAsia="仿宋" w:hAnsi="仿宋" w:hint="eastAsia"/>
                <w:bCs/>
                <w:szCs w:val="21"/>
              </w:rPr>
              <w:t>支持用户词典、替换列表、科室小功能包、长音频识别（大于</w:t>
            </w:r>
            <w:r>
              <w:rPr>
                <w:rFonts w:ascii="仿宋" w:eastAsia="仿宋" w:hAnsi="仿宋" w:hint="eastAsia"/>
                <w:bCs/>
                <w:szCs w:val="21"/>
              </w:rPr>
              <w:t>3</w:t>
            </w:r>
            <w:r>
              <w:rPr>
                <w:rFonts w:ascii="仿宋" w:eastAsia="仿宋" w:hAnsi="仿宋" w:hint="eastAsia"/>
                <w:bCs/>
                <w:szCs w:val="21"/>
              </w:rPr>
              <w:t>小时）适用于医疗场景的功能。</w:t>
            </w:r>
          </w:p>
          <w:p w:rsidR="00FC7A1F" w:rsidRDefault="00975379">
            <w:pPr>
              <w:pStyle w:val="a3"/>
              <w:numPr>
                <w:ilvl w:val="0"/>
                <w:numId w:val="3"/>
              </w:numPr>
              <w:ind w:firstLine="0"/>
              <w:rPr>
                <w:rFonts w:ascii="仿宋" w:eastAsia="仿宋" w:hAnsi="仿宋"/>
                <w:bCs/>
                <w:szCs w:val="21"/>
              </w:rPr>
            </w:pPr>
            <w:r>
              <w:rPr>
                <w:rFonts w:ascii="仿宋" w:eastAsia="仿宋" w:hAnsi="仿宋" w:hint="eastAsia"/>
                <w:bCs/>
                <w:szCs w:val="21"/>
              </w:rPr>
              <w:t>医疗场景下的语音识别准确率达到</w:t>
            </w:r>
            <w:r>
              <w:rPr>
                <w:rFonts w:ascii="仿宋" w:eastAsia="仿宋" w:hAnsi="仿宋" w:hint="eastAsia"/>
                <w:bCs/>
                <w:szCs w:val="21"/>
              </w:rPr>
              <w:t>95%</w:t>
            </w:r>
            <w:r>
              <w:rPr>
                <w:rFonts w:ascii="仿宋" w:eastAsia="仿宋" w:hAnsi="仿宋" w:hint="eastAsia"/>
                <w:bCs/>
                <w:szCs w:val="21"/>
              </w:rPr>
              <w:t>及以上。</w:t>
            </w:r>
          </w:p>
        </w:tc>
        <w:tc>
          <w:tcPr>
            <w:tcW w:w="565" w:type="dxa"/>
          </w:tcPr>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rPr>
          <w:trHeight w:val="610"/>
        </w:trPr>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lastRenderedPageBreak/>
              <w:t>3</w:t>
            </w:r>
          </w:p>
        </w:tc>
        <w:tc>
          <w:tcPr>
            <w:tcW w:w="1011" w:type="dxa"/>
            <w:vAlign w:val="center"/>
          </w:tcPr>
          <w:p w:rsidR="00FC7A1F" w:rsidRDefault="00975379">
            <w:pPr>
              <w:widowControl/>
              <w:jc w:val="center"/>
              <w:rPr>
                <w:rFonts w:ascii="仿宋" w:eastAsia="仿宋" w:hAnsi="仿宋"/>
                <w:bCs/>
                <w:szCs w:val="21"/>
              </w:rPr>
            </w:pPr>
            <w:r>
              <w:rPr>
                <w:rFonts w:ascii="仿宋" w:eastAsia="仿宋" w:hAnsi="仿宋" w:hint="eastAsia"/>
                <w:bCs/>
                <w:szCs w:val="21"/>
              </w:rPr>
              <w:t>语义理解引擎</w:t>
            </w:r>
          </w:p>
        </w:tc>
        <w:tc>
          <w:tcPr>
            <w:tcW w:w="5124" w:type="dxa"/>
            <w:vAlign w:val="center"/>
          </w:tcPr>
          <w:p w:rsidR="00FC7A1F" w:rsidRDefault="00975379">
            <w:pPr>
              <w:pStyle w:val="a3"/>
              <w:numPr>
                <w:ilvl w:val="0"/>
                <w:numId w:val="4"/>
              </w:numPr>
              <w:ind w:firstLine="0"/>
              <w:jc w:val="left"/>
              <w:rPr>
                <w:rFonts w:ascii="仿宋" w:eastAsia="仿宋" w:hAnsi="仿宋"/>
                <w:bCs/>
                <w:szCs w:val="21"/>
              </w:rPr>
            </w:pPr>
            <w:r>
              <w:rPr>
                <w:rFonts w:ascii="仿宋" w:eastAsia="仿宋" w:hAnsi="仿宋" w:hint="eastAsia"/>
                <w:bCs/>
                <w:szCs w:val="21"/>
              </w:rPr>
              <w:t>人机交互场景下，使用语义理解引擎了解患者说话意图，语义理解的正确率达到</w:t>
            </w:r>
            <w:r>
              <w:rPr>
                <w:rFonts w:ascii="仿宋" w:eastAsia="仿宋" w:hAnsi="仿宋" w:hint="eastAsia"/>
                <w:bCs/>
                <w:szCs w:val="21"/>
              </w:rPr>
              <w:t>95%</w:t>
            </w:r>
            <w:r>
              <w:rPr>
                <w:rFonts w:ascii="仿宋" w:eastAsia="仿宋" w:hAnsi="仿宋" w:hint="eastAsia"/>
                <w:bCs/>
                <w:szCs w:val="21"/>
              </w:rPr>
              <w:t>及以上</w:t>
            </w:r>
            <w:r>
              <w:rPr>
                <w:rFonts w:ascii="仿宋" w:eastAsia="仿宋" w:hAnsi="仿宋" w:hint="eastAsia"/>
                <w:bCs/>
                <w:szCs w:val="21"/>
              </w:rPr>
              <w:t>。</w:t>
            </w:r>
          </w:p>
          <w:p w:rsidR="00FC7A1F" w:rsidRDefault="00975379">
            <w:pPr>
              <w:pStyle w:val="a3"/>
              <w:numPr>
                <w:ilvl w:val="0"/>
                <w:numId w:val="4"/>
              </w:numPr>
              <w:ind w:firstLine="0"/>
              <w:jc w:val="left"/>
              <w:rPr>
                <w:rFonts w:ascii="仿宋" w:eastAsia="仿宋" w:hAnsi="仿宋"/>
                <w:bCs/>
                <w:szCs w:val="21"/>
              </w:rPr>
            </w:pPr>
            <w:r>
              <w:rPr>
                <w:rFonts w:ascii="仿宋" w:eastAsia="仿宋" w:hAnsi="仿宋" w:hint="eastAsia"/>
                <w:bCs/>
                <w:szCs w:val="21"/>
              </w:rPr>
              <w:t>支持上下文关联理解。</w:t>
            </w:r>
          </w:p>
          <w:p w:rsidR="00FC7A1F" w:rsidRDefault="00975379">
            <w:pPr>
              <w:pStyle w:val="a3"/>
              <w:numPr>
                <w:ilvl w:val="0"/>
                <w:numId w:val="4"/>
              </w:numPr>
              <w:ind w:firstLine="0"/>
              <w:jc w:val="left"/>
              <w:rPr>
                <w:rFonts w:ascii="仿宋" w:eastAsia="仿宋" w:hAnsi="仿宋"/>
                <w:bCs/>
                <w:szCs w:val="21"/>
              </w:rPr>
            </w:pPr>
            <w:r>
              <w:rPr>
                <w:rFonts w:ascii="仿宋" w:eastAsia="仿宋" w:hAnsi="仿宋" w:hint="eastAsia"/>
                <w:bCs/>
                <w:szCs w:val="21"/>
              </w:rPr>
              <w:t>根据医疗场景的问答内容，定制专项语义知识库。</w:t>
            </w:r>
          </w:p>
        </w:tc>
        <w:tc>
          <w:tcPr>
            <w:tcW w:w="565" w:type="dxa"/>
          </w:tcPr>
          <w:p w:rsidR="00FC7A1F" w:rsidRDefault="00FC7A1F">
            <w:pPr>
              <w:spacing w:line="320" w:lineRule="exact"/>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t>4</w:t>
            </w:r>
          </w:p>
        </w:tc>
        <w:tc>
          <w:tcPr>
            <w:tcW w:w="1011" w:type="dxa"/>
            <w:vAlign w:val="center"/>
          </w:tcPr>
          <w:p w:rsidR="00FC7A1F" w:rsidRDefault="00975379">
            <w:pPr>
              <w:widowControl/>
              <w:jc w:val="center"/>
              <w:rPr>
                <w:rFonts w:ascii="仿宋" w:eastAsia="仿宋" w:hAnsi="仿宋"/>
                <w:bCs/>
                <w:szCs w:val="21"/>
              </w:rPr>
            </w:pPr>
            <w:r>
              <w:rPr>
                <w:rFonts w:ascii="仿宋" w:eastAsia="仿宋" w:hAnsi="仿宋" w:hint="eastAsia"/>
                <w:kern w:val="0"/>
                <w:szCs w:val="21"/>
              </w:rPr>
              <w:t>语音外呼交互流程管理</w:t>
            </w:r>
          </w:p>
        </w:tc>
        <w:tc>
          <w:tcPr>
            <w:tcW w:w="5124" w:type="dxa"/>
            <w:vAlign w:val="center"/>
          </w:tcPr>
          <w:p w:rsidR="00FC7A1F" w:rsidRDefault="00975379">
            <w:pPr>
              <w:pStyle w:val="a3"/>
              <w:numPr>
                <w:ilvl w:val="0"/>
                <w:numId w:val="5"/>
              </w:numPr>
              <w:ind w:firstLine="0"/>
              <w:rPr>
                <w:rFonts w:ascii="仿宋" w:eastAsia="仿宋" w:hAnsi="仿宋" w:cstheme="minorBidi"/>
              </w:rPr>
            </w:pPr>
            <w:r>
              <w:rPr>
                <w:rFonts w:ascii="仿宋" w:eastAsia="仿宋" w:hAnsi="仿宋" w:cstheme="minorBidi" w:hint="eastAsia"/>
              </w:rPr>
              <w:t>支持在平台进行话术问答流程设计、语音引擎调用，实现话术的增、删、改、查。</w:t>
            </w:r>
          </w:p>
          <w:p w:rsidR="00FC7A1F" w:rsidRDefault="00975379">
            <w:pPr>
              <w:pStyle w:val="a3"/>
              <w:numPr>
                <w:ilvl w:val="0"/>
                <w:numId w:val="5"/>
              </w:numPr>
              <w:ind w:firstLine="0"/>
              <w:rPr>
                <w:rFonts w:ascii="仿宋" w:eastAsia="仿宋" w:hAnsi="仿宋" w:cstheme="minorBidi"/>
              </w:rPr>
            </w:pPr>
            <w:r>
              <w:rPr>
                <w:rFonts w:ascii="仿宋" w:eastAsia="仿宋" w:hAnsi="仿宋" w:cstheme="minorBidi" w:hint="eastAsia"/>
              </w:rPr>
              <w:t>人机交互过程中，</w:t>
            </w:r>
            <w:r>
              <w:rPr>
                <w:rFonts w:ascii="仿宋" w:eastAsia="仿宋" w:hAnsi="仿宋" w:cstheme="minorBidi" w:hint="eastAsia"/>
              </w:rPr>
              <w:t>AI</w:t>
            </w:r>
            <w:r>
              <w:rPr>
                <w:rFonts w:ascii="仿宋" w:eastAsia="仿宋" w:hAnsi="仿宋" w:cstheme="minorBidi" w:hint="eastAsia"/>
              </w:rPr>
              <w:t>机器人结合话术设计及患者前后回答内容，自动控制交互流程，实现多个问题多轮互动，交互正确率达到</w:t>
            </w:r>
            <w:r>
              <w:rPr>
                <w:rFonts w:ascii="仿宋" w:eastAsia="仿宋" w:hAnsi="仿宋" w:cstheme="minorBidi" w:hint="eastAsia"/>
              </w:rPr>
              <w:t>9</w:t>
            </w:r>
            <w:r>
              <w:rPr>
                <w:rFonts w:ascii="仿宋" w:eastAsia="仿宋" w:hAnsi="仿宋" w:cstheme="minorBidi" w:hint="eastAsia"/>
              </w:rPr>
              <w:t>5</w:t>
            </w:r>
            <w:r>
              <w:rPr>
                <w:rFonts w:ascii="仿宋" w:eastAsia="仿宋" w:hAnsi="仿宋" w:cstheme="minorBidi" w:hint="eastAsia"/>
              </w:rPr>
              <w:t>%</w:t>
            </w:r>
            <w:r>
              <w:rPr>
                <w:rFonts w:ascii="仿宋" w:eastAsia="仿宋" w:hAnsi="仿宋" w:hint="eastAsia"/>
                <w:bCs/>
                <w:szCs w:val="21"/>
              </w:rPr>
              <w:t>及以上</w:t>
            </w:r>
            <w:r>
              <w:rPr>
                <w:rFonts w:ascii="仿宋" w:eastAsia="仿宋" w:hAnsi="仿宋" w:cstheme="minorBidi" w:hint="eastAsia"/>
              </w:rPr>
              <w:t>。</w:t>
            </w:r>
          </w:p>
          <w:p w:rsidR="00FC7A1F" w:rsidRDefault="00975379">
            <w:pPr>
              <w:pStyle w:val="a3"/>
              <w:numPr>
                <w:ilvl w:val="0"/>
                <w:numId w:val="5"/>
              </w:numPr>
              <w:ind w:firstLine="0"/>
              <w:rPr>
                <w:rFonts w:ascii="仿宋" w:eastAsia="仿宋" w:hAnsi="仿宋" w:cstheme="minorBidi"/>
              </w:rPr>
            </w:pPr>
            <w:r>
              <w:rPr>
                <w:rFonts w:ascii="仿宋" w:eastAsia="仿宋" w:hAnsi="仿宋" w:cstheme="minorBidi" w:hint="eastAsia"/>
              </w:rPr>
              <w:t>针对人机交互过程中患者可能抢答，可实现智能打断。</w:t>
            </w:r>
          </w:p>
          <w:p w:rsidR="00FC7A1F" w:rsidRDefault="00975379">
            <w:pPr>
              <w:pStyle w:val="a3"/>
              <w:numPr>
                <w:ilvl w:val="0"/>
                <w:numId w:val="5"/>
              </w:numPr>
              <w:ind w:firstLine="0"/>
              <w:rPr>
                <w:rFonts w:ascii="仿宋" w:eastAsia="仿宋" w:hAnsi="仿宋" w:cstheme="minorBidi"/>
              </w:rPr>
            </w:pPr>
            <w:r>
              <w:rPr>
                <w:rFonts w:ascii="仿宋" w:eastAsia="仿宋" w:hAnsi="仿宋" w:cstheme="minorBidi" w:hint="eastAsia"/>
              </w:rPr>
              <w:t>平台支持多任务并行处理，针对批量外呼时，平台可自动将外呼任务进行排队处理，确保平台的稳定与高效。</w:t>
            </w:r>
          </w:p>
        </w:tc>
        <w:tc>
          <w:tcPr>
            <w:tcW w:w="565" w:type="dxa"/>
          </w:tcPr>
          <w:p w:rsidR="00FC7A1F" w:rsidRDefault="00FC7A1F">
            <w:pPr>
              <w:spacing w:line="320" w:lineRule="exact"/>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t>5</w:t>
            </w:r>
          </w:p>
        </w:tc>
        <w:tc>
          <w:tcPr>
            <w:tcW w:w="1011" w:type="dxa"/>
            <w:vAlign w:val="center"/>
          </w:tcPr>
          <w:p w:rsidR="00FC7A1F" w:rsidRDefault="00975379">
            <w:pPr>
              <w:pStyle w:val="a3"/>
              <w:ind w:firstLine="0"/>
              <w:jc w:val="center"/>
              <w:rPr>
                <w:rFonts w:ascii="仿宋" w:eastAsia="仿宋" w:hAnsi="仿宋"/>
                <w:bCs/>
                <w:szCs w:val="21"/>
              </w:rPr>
            </w:pPr>
            <w:r>
              <w:rPr>
                <w:rFonts w:ascii="仿宋" w:eastAsia="仿宋" w:hAnsi="仿宋" w:hint="eastAsia"/>
                <w:kern w:val="0"/>
                <w:szCs w:val="21"/>
              </w:rPr>
              <w:t>外呼号码线路管理</w:t>
            </w:r>
          </w:p>
        </w:tc>
        <w:tc>
          <w:tcPr>
            <w:tcW w:w="5124" w:type="dxa"/>
            <w:vAlign w:val="center"/>
          </w:tcPr>
          <w:p w:rsidR="00FC7A1F" w:rsidRDefault="00975379">
            <w:pPr>
              <w:pStyle w:val="a3"/>
              <w:numPr>
                <w:ilvl w:val="0"/>
                <w:numId w:val="6"/>
              </w:numPr>
              <w:ind w:firstLine="0"/>
              <w:rPr>
                <w:rFonts w:ascii="仿宋" w:eastAsia="仿宋" w:hAnsi="仿宋"/>
              </w:rPr>
            </w:pPr>
            <w:r>
              <w:rPr>
                <w:rFonts w:ascii="仿宋" w:eastAsia="仿宋" w:hAnsi="仿宋" w:hint="eastAsia"/>
              </w:rPr>
              <w:t>平台支持通过互联网、专线等方式将运营商外呼线路接入到</w:t>
            </w:r>
            <w:r>
              <w:rPr>
                <w:rFonts w:ascii="仿宋" w:eastAsia="仿宋" w:hAnsi="仿宋" w:hint="eastAsia"/>
              </w:rPr>
              <w:t>SBC</w:t>
            </w:r>
            <w:r>
              <w:rPr>
                <w:rFonts w:ascii="仿宋" w:eastAsia="仿宋" w:hAnsi="仿宋" w:hint="eastAsia"/>
              </w:rPr>
              <w:t>设备，再与外呼平台连接，打通通讯路径。</w:t>
            </w:r>
          </w:p>
          <w:p w:rsidR="00FC7A1F" w:rsidRDefault="00975379">
            <w:pPr>
              <w:pStyle w:val="a3"/>
              <w:numPr>
                <w:ilvl w:val="0"/>
                <w:numId w:val="6"/>
              </w:numPr>
              <w:ind w:firstLine="0"/>
              <w:rPr>
                <w:rFonts w:ascii="仿宋" w:eastAsia="仿宋" w:hAnsi="仿宋"/>
              </w:rPr>
            </w:pPr>
            <w:r>
              <w:rPr>
                <w:rFonts w:ascii="仿宋" w:eastAsia="仿宋" w:hAnsi="仿宋" w:hint="eastAsia"/>
              </w:rPr>
              <w:t>支持配置各个主叫号码的实时并发路数。</w:t>
            </w:r>
          </w:p>
          <w:p w:rsidR="00FC7A1F" w:rsidRDefault="00975379">
            <w:pPr>
              <w:pStyle w:val="a3"/>
              <w:numPr>
                <w:ilvl w:val="0"/>
                <w:numId w:val="6"/>
              </w:numPr>
              <w:ind w:firstLine="0"/>
              <w:rPr>
                <w:rFonts w:ascii="仿宋" w:eastAsia="仿宋" w:hAnsi="仿宋"/>
              </w:rPr>
            </w:pPr>
            <w:r>
              <w:rPr>
                <w:rFonts w:ascii="仿宋" w:eastAsia="仿宋" w:hAnsi="仿宋" w:hint="eastAsia"/>
              </w:rPr>
              <w:t>可通过增加网关设备接入医院号码进行外呼，支持接入数字中继线路、</w:t>
            </w:r>
            <w:r>
              <w:rPr>
                <w:rFonts w:ascii="仿宋" w:eastAsia="仿宋" w:hAnsi="仿宋" w:hint="eastAsia"/>
              </w:rPr>
              <w:t>PSTN</w:t>
            </w:r>
            <w:r>
              <w:rPr>
                <w:rFonts w:ascii="仿宋" w:eastAsia="仿宋" w:hAnsi="仿宋" w:hint="eastAsia"/>
              </w:rPr>
              <w:t>线路、</w:t>
            </w:r>
            <w:r>
              <w:rPr>
                <w:rFonts w:ascii="仿宋" w:eastAsia="仿宋" w:hAnsi="仿宋" w:hint="eastAsia"/>
              </w:rPr>
              <w:t>IMS</w:t>
            </w:r>
            <w:r>
              <w:rPr>
                <w:rFonts w:ascii="仿宋" w:eastAsia="仿宋" w:hAnsi="仿宋" w:hint="eastAsia"/>
              </w:rPr>
              <w:t>固话等线路资源。</w:t>
            </w:r>
          </w:p>
        </w:tc>
        <w:tc>
          <w:tcPr>
            <w:tcW w:w="565" w:type="dxa"/>
          </w:tcPr>
          <w:p w:rsidR="00FC7A1F" w:rsidRDefault="00FC7A1F">
            <w:pPr>
              <w:pStyle w:val="a5"/>
              <w:ind w:firstLineChars="0" w:firstLine="0"/>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t>6</w:t>
            </w:r>
          </w:p>
        </w:tc>
        <w:tc>
          <w:tcPr>
            <w:tcW w:w="1011" w:type="dxa"/>
            <w:vAlign w:val="center"/>
          </w:tcPr>
          <w:p w:rsidR="00FC7A1F" w:rsidRDefault="00975379">
            <w:pPr>
              <w:pStyle w:val="a3"/>
              <w:ind w:firstLine="0"/>
              <w:jc w:val="center"/>
              <w:rPr>
                <w:rFonts w:ascii="仿宋" w:eastAsia="仿宋" w:hAnsi="仿宋"/>
                <w:kern w:val="0"/>
                <w:szCs w:val="21"/>
              </w:rPr>
            </w:pPr>
            <w:r>
              <w:rPr>
                <w:rFonts w:ascii="仿宋" w:eastAsia="仿宋" w:hAnsi="仿宋" w:hint="eastAsia"/>
                <w:kern w:val="0"/>
                <w:szCs w:val="21"/>
              </w:rPr>
              <w:t>大模型能力</w:t>
            </w:r>
          </w:p>
        </w:tc>
        <w:tc>
          <w:tcPr>
            <w:tcW w:w="5124" w:type="dxa"/>
            <w:vAlign w:val="center"/>
          </w:tcPr>
          <w:p w:rsidR="00FC7A1F" w:rsidRDefault="00975379">
            <w:pPr>
              <w:widowControl/>
              <w:numPr>
                <w:ilvl w:val="0"/>
                <w:numId w:val="7"/>
              </w:numPr>
              <w:rPr>
                <w:rFonts w:ascii="仿宋" w:eastAsia="仿宋" w:hAnsi="仿宋"/>
              </w:rPr>
            </w:pPr>
            <w:r>
              <w:rPr>
                <w:rFonts w:ascii="仿宋" w:eastAsia="仿宋" w:hAnsi="仿宋" w:hint="eastAsia"/>
              </w:rPr>
              <w:t>基于大模型能力自动生成疾病管理路径，生成路径后人工可进一步审核。</w:t>
            </w:r>
          </w:p>
          <w:p w:rsidR="00FC7A1F" w:rsidRDefault="00975379">
            <w:pPr>
              <w:pStyle w:val="a5"/>
              <w:numPr>
                <w:ilvl w:val="0"/>
                <w:numId w:val="7"/>
              </w:numPr>
              <w:ind w:firstLineChars="0" w:firstLine="0"/>
              <w:rPr>
                <w:rFonts w:ascii="仿宋" w:eastAsia="仿宋" w:hAnsi="仿宋"/>
                <w:kern w:val="2"/>
                <w:sz w:val="21"/>
                <w:szCs w:val="22"/>
              </w:rPr>
            </w:pPr>
            <w:r>
              <w:rPr>
                <w:rFonts w:ascii="仿宋" w:eastAsia="仿宋" w:hAnsi="仿宋"/>
                <w:kern w:val="2"/>
                <w:sz w:val="21"/>
                <w:szCs w:val="22"/>
              </w:rPr>
              <w:t>基于大模型的人机耦合回答患者问题，智能助手</w:t>
            </w:r>
            <w:r>
              <w:rPr>
                <w:rFonts w:ascii="仿宋" w:eastAsia="仿宋" w:hAnsi="仿宋"/>
                <w:kern w:val="2"/>
                <w:sz w:val="21"/>
                <w:szCs w:val="22"/>
              </w:rPr>
              <w:t>AI</w:t>
            </w:r>
            <w:r>
              <w:rPr>
                <w:rFonts w:ascii="仿宋" w:eastAsia="仿宋" w:hAnsi="仿宋" w:hint="eastAsia"/>
                <w:kern w:val="2"/>
                <w:sz w:val="21"/>
                <w:szCs w:val="22"/>
              </w:rPr>
              <w:t>提供解决方案</w:t>
            </w:r>
            <w:r>
              <w:rPr>
                <w:rFonts w:ascii="仿宋" w:eastAsia="仿宋" w:hAnsi="仿宋"/>
                <w:kern w:val="2"/>
                <w:sz w:val="21"/>
                <w:szCs w:val="22"/>
              </w:rPr>
              <w:t>，涉及治疗方案调整问题，大模型给出建议方案并转给医生确认，保障患者安全同时，大大降低了医生的时间投入。</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t>7</w:t>
            </w:r>
          </w:p>
        </w:tc>
        <w:tc>
          <w:tcPr>
            <w:tcW w:w="1011" w:type="dxa"/>
            <w:vAlign w:val="center"/>
          </w:tcPr>
          <w:p w:rsidR="00FC7A1F" w:rsidRDefault="00975379">
            <w:pPr>
              <w:pStyle w:val="a3"/>
              <w:ind w:firstLine="0"/>
              <w:jc w:val="center"/>
              <w:rPr>
                <w:rFonts w:ascii="仿宋" w:eastAsia="仿宋" w:hAnsi="仿宋"/>
                <w:kern w:val="0"/>
                <w:szCs w:val="21"/>
              </w:rPr>
            </w:pPr>
            <w:r>
              <w:rPr>
                <w:rFonts w:ascii="仿宋" w:eastAsia="仿宋" w:hAnsi="仿宋" w:hint="eastAsia"/>
                <w:kern w:val="0"/>
                <w:szCs w:val="21"/>
              </w:rPr>
              <w:t>医生端</w:t>
            </w:r>
            <w:r>
              <w:rPr>
                <w:rFonts w:ascii="仿宋" w:eastAsia="仿宋" w:hAnsi="仿宋" w:hint="eastAsia"/>
                <w:kern w:val="0"/>
                <w:szCs w:val="21"/>
              </w:rPr>
              <w:t>工作台</w:t>
            </w:r>
          </w:p>
        </w:tc>
        <w:tc>
          <w:tcPr>
            <w:tcW w:w="5124" w:type="dxa"/>
            <w:vAlign w:val="center"/>
          </w:tcPr>
          <w:p w:rsidR="00FC7A1F" w:rsidRDefault="00975379">
            <w:pPr>
              <w:widowControl/>
              <w:numPr>
                <w:ilvl w:val="0"/>
                <w:numId w:val="8"/>
              </w:numPr>
              <w:rPr>
                <w:rFonts w:ascii="仿宋" w:eastAsia="仿宋" w:hAnsi="仿宋"/>
              </w:rPr>
            </w:pPr>
            <w:r>
              <w:rPr>
                <w:rFonts w:ascii="仿宋" w:eastAsia="仿宋" w:hAnsi="仿宋" w:hint="eastAsia"/>
              </w:rPr>
              <w:t>提供新增患者数、随访人数、随访覆盖率、随访人次、宣教人次等统计指标。</w:t>
            </w:r>
          </w:p>
          <w:p w:rsidR="00FC7A1F" w:rsidRDefault="00975379">
            <w:pPr>
              <w:pStyle w:val="a5"/>
              <w:ind w:firstLineChars="0" w:firstLine="0"/>
              <w:rPr>
                <w:rFonts w:ascii="仿宋" w:eastAsia="仿宋" w:hAnsi="仿宋"/>
                <w:kern w:val="2"/>
                <w:sz w:val="21"/>
                <w:szCs w:val="22"/>
              </w:rPr>
            </w:pPr>
            <w:r>
              <w:rPr>
                <w:rFonts w:ascii="仿宋" w:eastAsia="仿宋" w:hAnsi="仿宋" w:hint="eastAsia"/>
                <w:kern w:val="2"/>
                <w:sz w:val="21"/>
                <w:szCs w:val="22"/>
              </w:rPr>
              <w:t>2</w:t>
            </w:r>
            <w:r>
              <w:rPr>
                <w:rFonts w:ascii="仿宋" w:eastAsia="仿宋" w:hAnsi="仿宋" w:hint="eastAsia"/>
                <w:kern w:val="2"/>
                <w:sz w:val="21"/>
                <w:szCs w:val="22"/>
              </w:rPr>
              <w:t>、直观展示医生、护士今日待办任务情况，包括：人工复核任务、患者咨询任务、异常患者待处理任务、人工随访待处理任务等。</w:t>
            </w:r>
          </w:p>
          <w:p w:rsidR="00FC7A1F" w:rsidRDefault="00975379">
            <w:pPr>
              <w:pStyle w:val="a5"/>
              <w:ind w:firstLineChars="0" w:firstLine="0"/>
              <w:rPr>
                <w:rFonts w:ascii="仿宋" w:eastAsia="仿宋" w:hAnsi="仿宋"/>
                <w:kern w:val="2"/>
                <w:sz w:val="21"/>
                <w:szCs w:val="22"/>
              </w:rPr>
            </w:pPr>
            <w:r>
              <w:rPr>
                <w:rFonts w:ascii="仿宋" w:eastAsia="仿宋" w:hAnsi="仿宋" w:hint="eastAsia"/>
                <w:kern w:val="2"/>
                <w:sz w:val="21"/>
                <w:szCs w:val="22"/>
              </w:rPr>
              <w:t>3</w:t>
            </w:r>
            <w:r>
              <w:rPr>
                <w:rFonts w:ascii="仿宋" w:eastAsia="仿宋" w:hAnsi="仿宋" w:hint="eastAsia"/>
                <w:kern w:val="2"/>
                <w:sz w:val="21"/>
                <w:szCs w:val="22"/>
              </w:rPr>
              <w:t>、支持月度患者随访人数统计，以可视化图形展示。</w:t>
            </w:r>
          </w:p>
          <w:p w:rsidR="00FC7A1F" w:rsidRDefault="00975379">
            <w:pPr>
              <w:pStyle w:val="a5"/>
              <w:ind w:firstLineChars="0" w:firstLine="0"/>
              <w:rPr>
                <w:rFonts w:ascii="仿宋" w:eastAsia="仿宋" w:hAnsi="仿宋"/>
                <w:kern w:val="2"/>
                <w:sz w:val="21"/>
                <w:szCs w:val="22"/>
              </w:rPr>
            </w:pPr>
            <w:r>
              <w:rPr>
                <w:rFonts w:ascii="仿宋" w:eastAsia="仿宋" w:hAnsi="仿宋" w:hint="eastAsia"/>
                <w:kern w:val="2"/>
                <w:sz w:val="21"/>
                <w:szCs w:val="22"/>
              </w:rPr>
              <w:t>4</w:t>
            </w:r>
            <w:r>
              <w:rPr>
                <w:rFonts w:ascii="仿宋" w:eastAsia="仿宋" w:hAnsi="仿宋" w:hint="eastAsia"/>
                <w:kern w:val="2"/>
                <w:sz w:val="21"/>
                <w:szCs w:val="22"/>
              </w:rPr>
              <w:t>、支持出院、入院、门诊等场景的总体随访覆盖率月度统计及走势图等。</w:t>
            </w:r>
          </w:p>
          <w:p w:rsidR="00FC7A1F" w:rsidRDefault="00975379">
            <w:pPr>
              <w:pStyle w:val="a5"/>
              <w:ind w:firstLineChars="0" w:firstLine="0"/>
              <w:rPr>
                <w:rFonts w:ascii="仿宋" w:eastAsia="仿宋" w:hAnsi="仿宋"/>
                <w:kern w:val="2"/>
                <w:sz w:val="21"/>
                <w:szCs w:val="22"/>
              </w:rPr>
            </w:pPr>
            <w:r>
              <w:rPr>
                <w:rFonts w:ascii="仿宋" w:eastAsia="仿宋" w:hAnsi="仿宋" w:hint="eastAsia"/>
                <w:kern w:val="2"/>
                <w:sz w:val="21"/>
                <w:szCs w:val="22"/>
              </w:rPr>
              <w:t>5</w:t>
            </w:r>
            <w:r>
              <w:rPr>
                <w:rFonts w:ascii="仿宋" w:eastAsia="仿宋" w:hAnsi="仿宋" w:hint="eastAsia"/>
                <w:kern w:val="2"/>
                <w:sz w:val="21"/>
                <w:szCs w:val="22"/>
              </w:rPr>
              <w:t>、日常消息提醒、系统更新提醒等。</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lastRenderedPageBreak/>
              <w:t>8</w:t>
            </w:r>
          </w:p>
        </w:tc>
        <w:tc>
          <w:tcPr>
            <w:tcW w:w="1011" w:type="dxa"/>
            <w:vAlign w:val="center"/>
          </w:tcPr>
          <w:p w:rsidR="00FC7A1F" w:rsidRDefault="00975379">
            <w:pPr>
              <w:pStyle w:val="a3"/>
              <w:ind w:firstLine="0"/>
              <w:jc w:val="center"/>
              <w:rPr>
                <w:rFonts w:ascii="仿宋" w:eastAsia="仿宋" w:hAnsi="仿宋"/>
                <w:kern w:val="0"/>
                <w:szCs w:val="21"/>
              </w:rPr>
            </w:pPr>
            <w:r>
              <w:rPr>
                <w:rFonts w:ascii="仿宋" w:eastAsia="仿宋" w:hAnsi="仿宋" w:hint="eastAsia"/>
                <w:kern w:val="0"/>
                <w:szCs w:val="21"/>
              </w:rPr>
              <w:t>医生端患者信息管理</w:t>
            </w:r>
          </w:p>
        </w:tc>
        <w:tc>
          <w:tcPr>
            <w:tcW w:w="5124" w:type="dxa"/>
            <w:vAlign w:val="center"/>
          </w:tcPr>
          <w:p w:rsidR="00FC7A1F" w:rsidRDefault="00975379">
            <w:pPr>
              <w:widowControl/>
              <w:rPr>
                <w:rFonts w:ascii="仿宋" w:eastAsia="仿宋" w:hAnsi="仿宋"/>
              </w:rPr>
            </w:pPr>
            <w:r>
              <w:rPr>
                <w:rFonts w:ascii="仿宋" w:eastAsia="仿宋" w:hAnsi="仿宋" w:hint="eastAsia"/>
              </w:rPr>
              <w:t>1</w:t>
            </w:r>
            <w:r>
              <w:rPr>
                <w:rFonts w:ascii="仿宋" w:eastAsia="仿宋" w:hAnsi="仿宋" w:hint="eastAsia"/>
              </w:rPr>
              <w:t>、以列表、卡片等形式展示系统内所有患者数据。可根据门诊预约、预住院、在院、门诊、出院等维度进行患者筛选。展示患者姓名、电话等基本信息、诊断、主治医生、就诊类型、康复计划、体征监测数据、就诊记录、签约记录、服务包信息等信息；支持按照预约时间、科室、患者姓名电话等筛选患者；支持单个患者信息新增、</w:t>
            </w:r>
            <w:r>
              <w:rPr>
                <w:rFonts w:ascii="仿宋" w:eastAsia="仿宋" w:hAnsi="仿宋" w:hint="eastAsia"/>
              </w:rPr>
              <w:t>excel</w:t>
            </w:r>
            <w:r>
              <w:rPr>
                <w:rFonts w:ascii="仿宋" w:eastAsia="仿宋" w:hAnsi="仿宋" w:hint="eastAsia"/>
              </w:rPr>
              <w:t>列表导入患者信息；支持给选中患者手动分配任务、自动分配任务。</w:t>
            </w:r>
          </w:p>
          <w:p w:rsidR="00FC7A1F" w:rsidRDefault="00975379">
            <w:pPr>
              <w:pStyle w:val="a5"/>
              <w:ind w:firstLineChars="0" w:firstLine="0"/>
              <w:rPr>
                <w:rFonts w:ascii="仿宋" w:eastAsia="仿宋" w:hAnsi="仿宋"/>
              </w:rPr>
            </w:pPr>
            <w:r>
              <w:rPr>
                <w:rFonts w:ascii="仿宋" w:eastAsia="仿宋" w:hAnsi="仿宋" w:hint="eastAsia"/>
              </w:rPr>
              <w:t>2</w:t>
            </w:r>
            <w:r>
              <w:rPr>
                <w:rFonts w:ascii="仿宋" w:eastAsia="仿宋" w:hAnsi="仿宋" w:hint="eastAsia"/>
              </w:rPr>
              <w:t>、针对患者死亡、患者依从性差、号码错误等情况构建全院黑名单库，以降低对患者及家属的干扰。全院黑名单库全院系统用户共享共管。</w:t>
            </w:r>
          </w:p>
          <w:p w:rsidR="00FC7A1F" w:rsidRDefault="00975379">
            <w:pPr>
              <w:pStyle w:val="a5"/>
              <w:ind w:firstLineChars="0" w:firstLine="0"/>
              <w:rPr>
                <w:rFonts w:ascii="仿宋" w:eastAsia="仿宋" w:hAnsi="仿宋"/>
              </w:rPr>
            </w:pPr>
            <w:r>
              <w:rPr>
                <w:rFonts w:ascii="仿宋" w:eastAsia="仿宋" w:hAnsi="仿宋" w:hint="eastAsia"/>
              </w:rPr>
              <w:t>3</w:t>
            </w:r>
            <w:r>
              <w:rPr>
                <w:rFonts w:ascii="仿宋" w:eastAsia="仿宋" w:hAnsi="仿宋" w:hint="eastAsia"/>
              </w:rPr>
              <w:t>、</w:t>
            </w:r>
            <w:r>
              <w:rPr>
                <w:rFonts w:ascii="仿宋" w:eastAsia="仿宋" w:hAnsi="仿宋" w:hint="eastAsia"/>
              </w:rPr>
              <w:t>AI</w:t>
            </w:r>
            <w:r>
              <w:rPr>
                <w:rFonts w:ascii="仿宋" w:eastAsia="仿宋" w:hAnsi="仿宋" w:hint="eastAsia"/>
              </w:rPr>
              <w:t>机器人与患者</w:t>
            </w:r>
            <w:r>
              <w:rPr>
                <w:rFonts w:ascii="仿宋" w:eastAsia="仿宋" w:hAnsi="仿宋" w:hint="eastAsia"/>
              </w:rPr>
              <w:t>对话中，发现患者态度差不愿配合随访、家属接听表达患者去世情况时，系统可自动判别并将患者加入黑名单。</w:t>
            </w:r>
          </w:p>
          <w:p w:rsidR="00FC7A1F" w:rsidRDefault="00975379">
            <w:pPr>
              <w:pStyle w:val="a5"/>
              <w:ind w:firstLineChars="0" w:firstLine="0"/>
              <w:rPr>
                <w:rFonts w:ascii="仿宋" w:eastAsia="仿宋" w:hAnsi="仿宋"/>
              </w:rPr>
            </w:pPr>
            <w:r>
              <w:rPr>
                <w:rFonts w:ascii="仿宋" w:eastAsia="仿宋" w:hAnsi="仿宋" w:hint="eastAsia"/>
              </w:rPr>
              <w:t>4</w:t>
            </w:r>
            <w:r>
              <w:rPr>
                <w:rFonts w:ascii="仿宋" w:eastAsia="仿宋" w:hAnsi="仿宋" w:hint="eastAsia"/>
              </w:rPr>
              <w:t>、从</w:t>
            </w:r>
            <w:r>
              <w:rPr>
                <w:rFonts w:ascii="仿宋" w:eastAsia="仿宋" w:hAnsi="仿宋" w:hint="eastAsia"/>
              </w:rPr>
              <w:t>HIS</w:t>
            </w:r>
            <w:r>
              <w:rPr>
                <w:rFonts w:ascii="仿宋" w:eastAsia="仿宋" w:hAnsi="仿宋" w:hint="eastAsia"/>
              </w:rPr>
              <w:t>系统中获取患者死亡情况时，可自动将患者加入黑名单，后期不再随访。</w:t>
            </w:r>
          </w:p>
          <w:p w:rsidR="00FC7A1F" w:rsidRDefault="00975379">
            <w:pPr>
              <w:pStyle w:val="a5"/>
              <w:ind w:firstLineChars="0" w:firstLine="0"/>
              <w:rPr>
                <w:rFonts w:ascii="仿宋" w:eastAsia="仿宋" w:hAnsi="仿宋"/>
              </w:rPr>
            </w:pPr>
            <w:r>
              <w:rPr>
                <w:rFonts w:ascii="仿宋" w:eastAsia="仿宋" w:hAnsi="仿宋" w:hint="eastAsia"/>
              </w:rPr>
              <w:t>5</w:t>
            </w:r>
            <w:r>
              <w:rPr>
                <w:rFonts w:ascii="仿宋" w:eastAsia="仿宋" w:hAnsi="仿宋" w:hint="eastAsia"/>
              </w:rPr>
              <w:t>、用户在使用系统时发现有患者依从性差等情况时，可在随访结果页面手动添加到黑名单库，后期不再进行随访。</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t>9</w:t>
            </w:r>
          </w:p>
        </w:tc>
        <w:tc>
          <w:tcPr>
            <w:tcW w:w="1011" w:type="dxa"/>
            <w:vAlign w:val="center"/>
          </w:tcPr>
          <w:p w:rsidR="00FC7A1F" w:rsidRDefault="00975379">
            <w:pPr>
              <w:pStyle w:val="a3"/>
              <w:ind w:firstLine="0"/>
              <w:jc w:val="center"/>
              <w:rPr>
                <w:rFonts w:ascii="仿宋" w:eastAsia="仿宋" w:hAnsi="仿宋"/>
                <w:kern w:val="0"/>
                <w:szCs w:val="21"/>
              </w:rPr>
            </w:pPr>
            <w:r>
              <w:rPr>
                <w:rFonts w:ascii="仿宋" w:eastAsia="仿宋" w:hAnsi="仿宋" w:hint="eastAsia"/>
                <w:kern w:val="0"/>
                <w:szCs w:val="21"/>
              </w:rPr>
              <w:t>医生端随访任务执行</w:t>
            </w:r>
          </w:p>
        </w:tc>
        <w:tc>
          <w:tcPr>
            <w:tcW w:w="5124" w:type="dxa"/>
            <w:vAlign w:val="center"/>
          </w:tcPr>
          <w:p w:rsidR="00FC7A1F" w:rsidRDefault="00975379">
            <w:pPr>
              <w:widowControl/>
              <w:numPr>
                <w:ilvl w:val="0"/>
                <w:numId w:val="9"/>
              </w:numPr>
              <w:rPr>
                <w:rFonts w:ascii="仿宋" w:eastAsia="仿宋" w:hAnsi="仿宋"/>
              </w:rPr>
            </w:pPr>
            <w:r>
              <w:rPr>
                <w:rFonts w:ascii="仿宋" w:eastAsia="仿宋" w:hAnsi="仿宋" w:hint="eastAsia"/>
              </w:rPr>
              <w:t>支持根据患者的主要诊断、次要因素、手术信息、就诊时间等关键信息，结合随访路径自动创建对应的随访计划，实现自动化的患者随访任务管理。</w:t>
            </w:r>
          </w:p>
          <w:p w:rsidR="00FC7A1F" w:rsidRDefault="00975379">
            <w:pPr>
              <w:pStyle w:val="a5"/>
              <w:numPr>
                <w:ilvl w:val="0"/>
                <w:numId w:val="9"/>
              </w:numPr>
              <w:ind w:firstLineChars="0" w:firstLine="0"/>
              <w:rPr>
                <w:rFonts w:ascii="仿宋" w:eastAsia="仿宋" w:hAnsi="仿宋"/>
                <w:kern w:val="2"/>
                <w:sz w:val="21"/>
                <w:szCs w:val="22"/>
              </w:rPr>
            </w:pPr>
            <w:r>
              <w:rPr>
                <w:rFonts w:ascii="仿宋" w:eastAsia="仿宋" w:hAnsi="仿宋" w:hint="eastAsia"/>
                <w:kern w:val="2"/>
                <w:sz w:val="21"/>
                <w:szCs w:val="22"/>
              </w:rPr>
              <w:t>支持用户人工动态创建患者的随访计划，可设置即时发送任务、定时发送任务等。</w:t>
            </w:r>
          </w:p>
          <w:p w:rsidR="00FC7A1F" w:rsidRDefault="00975379">
            <w:pPr>
              <w:pStyle w:val="a5"/>
              <w:numPr>
                <w:ilvl w:val="0"/>
                <w:numId w:val="9"/>
              </w:numPr>
              <w:ind w:firstLineChars="0" w:firstLine="0"/>
              <w:rPr>
                <w:rFonts w:ascii="仿宋" w:eastAsia="仿宋" w:hAnsi="仿宋"/>
                <w:kern w:val="2"/>
                <w:sz w:val="21"/>
                <w:szCs w:val="22"/>
              </w:rPr>
            </w:pPr>
            <w:r>
              <w:rPr>
                <w:rFonts w:ascii="仿宋" w:eastAsia="仿宋" w:hAnsi="仿宋"/>
                <w:kern w:val="2"/>
                <w:sz w:val="21"/>
                <w:szCs w:val="22"/>
              </w:rPr>
              <w:t>针对电话拨打后没有接通的情况，系统可设定自动重拨，如重拨时间间隔、重拨次数，以提高接通率。</w:t>
            </w:r>
          </w:p>
          <w:p w:rsidR="00FC7A1F" w:rsidRDefault="00975379">
            <w:pPr>
              <w:pStyle w:val="a5"/>
              <w:numPr>
                <w:ilvl w:val="0"/>
                <w:numId w:val="9"/>
              </w:numPr>
              <w:ind w:firstLineChars="0" w:firstLine="0"/>
            </w:pPr>
            <w:r>
              <w:rPr>
                <w:rFonts w:ascii="仿宋" w:eastAsia="仿宋" w:hAnsi="仿宋"/>
                <w:kern w:val="2"/>
                <w:sz w:val="21"/>
                <w:szCs w:val="22"/>
              </w:rPr>
              <w:t>针对特殊病种及特殊患者，用户可根据患者的基本信息进行点选随访、人工问询，随访记录快速记录、随访录音自动留存。</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t>10</w:t>
            </w:r>
          </w:p>
        </w:tc>
        <w:tc>
          <w:tcPr>
            <w:tcW w:w="1011" w:type="dxa"/>
            <w:vAlign w:val="center"/>
          </w:tcPr>
          <w:p w:rsidR="00FC7A1F" w:rsidRDefault="00975379">
            <w:pPr>
              <w:pStyle w:val="a3"/>
              <w:ind w:firstLine="0"/>
              <w:jc w:val="center"/>
              <w:rPr>
                <w:rFonts w:ascii="仿宋" w:eastAsia="仿宋" w:hAnsi="仿宋"/>
                <w:kern w:val="0"/>
                <w:szCs w:val="21"/>
              </w:rPr>
            </w:pPr>
            <w:r>
              <w:rPr>
                <w:rFonts w:ascii="仿宋" w:eastAsia="仿宋" w:hAnsi="仿宋" w:hint="eastAsia"/>
                <w:kern w:val="0"/>
                <w:szCs w:val="21"/>
              </w:rPr>
              <w:t>医生端任务管理</w:t>
            </w:r>
          </w:p>
        </w:tc>
        <w:tc>
          <w:tcPr>
            <w:tcW w:w="5124" w:type="dxa"/>
            <w:vAlign w:val="center"/>
          </w:tcPr>
          <w:p w:rsidR="00FC7A1F" w:rsidRDefault="00975379">
            <w:pPr>
              <w:widowControl/>
              <w:numPr>
                <w:ilvl w:val="0"/>
                <w:numId w:val="10"/>
              </w:numPr>
              <w:rPr>
                <w:rFonts w:ascii="仿宋" w:eastAsia="仿宋" w:hAnsi="仿宋" w:cs="宋体"/>
                <w:kern w:val="0"/>
                <w:szCs w:val="21"/>
              </w:rPr>
            </w:pPr>
            <w:r>
              <w:rPr>
                <w:rFonts w:ascii="仿宋" w:eastAsia="仿宋" w:hAnsi="仿宋" w:cs="宋体" w:hint="eastAsia"/>
                <w:kern w:val="0"/>
                <w:szCs w:val="21"/>
              </w:rPr>
              <w:t>针对增值服务患者，提供复诊、检查检验的预约任务管理。支持工作人员一键电话联系患者，确认复诊以及检查检验时间等事项，保留沟通电话音频。支持系统内查看患者的服务包信息、编辑预约时间、确认预约时间、取消预约等操作。</w:t>
            </w:r>
          </w:p>
          <w:p w:rsidR="00FC7A1F" w:rsidRDefault="00975379">
            <w:pPr>
              <w:pStyle w:val="a5"/>
              <w:numPr>
                <w:ilvl w:val="0"/>
                <w:numId w:val="10"/>
              </w:numPr>
              <w:ind w:firstLineChars="0" w:firstLine="0"/>
              <w:rPr>
                <w:rFonts w:ascii="仿宋" w:eastAsia="仿宋" w:hAnsi="仿宋" w:cs="宋体"/>
                <w:sz w:val="21"/>
                <w:szCs w:val="21"/>
              </w:rPr>
            </w:pPr>
            <w:r>
              <w:rPr>
                <w:rFonts w:ascii="仿宋" w:eastAsia="仿宋" w:hAnsi="仿宋" w:cs="宋体" w:hint="eastAsia"/>
                <w:sz w:val="21"/>
                <w:szCs w:val="21"/>
              </w:rPr>
              <w:t>针对大模型提取的患者画像信息进行人工审核，包括出院小结、门诊记录等，同时审核基于画像生成的患者康复计划内容。</w:t>
            </w:r>
          </w:p>
          <w:p w:rsidR="00FC7A1F" w:rsidRDefault="00975379">
            <w:pPr>
              <w:pStyle w:val="a5"/>
              <w:numPr>
                <w:ilvl w:val="0"/>
                <w:numId w:val="10"/>
              </w:numPr>
              <w:ind w:firstLineChars="0" w:firstLine="0"/>
              <w:rPr>
                <w:rFonts w:ascii="仿宋" w:eastAsia="仿宋" w:hAnsi="仿宋" w:cs="宋体"/>
                <w:sz w:val="21"/>
                <w:szCs w:val="21"/>
              </w:rPr>
            </w:pPr>
            <w:r>
              <w:rPr>
                <w:rFonts w:ascii="仿宋" w:eastAsia="仿宋" w:hAnsi="仿宋" w:cs="宋体" w:hint="eastAsia"/>
                <w:sz w:val="21"/>
                <w:szCs w:val="21"/>
              </w:rPr>
              <w:t>支持批量增加人工宣教干预，生成宣教文章，并制定宣教文章的触达手段、执行时间等。</w:t>
            </w:r>
          </w:p>
          <w:p w:rsidR="00FC7A1F" w:rsidRDefault="00975379">
            <w:pPr>
              <w:pStyle w:val="a5"/>
              <w:numPr>
                <w:ilvl w:val="0"/>
                <w:numId w:val="10"/>
              </w:numPr>
              <w:ind w:firstLineChars="0" w:firstLine="0"/>
              <w:rPr>
                <w:rFonts w:ascii="仿宋" w:eastAsia="仿宋" w:hAnsi="仿宋" w:cs="宋体"/>
                <w:sz w:val="21"/>
                <w:szCs w:val="21"/>
              </w:rPr>
            </w:pPr>
            <w:r>
              <w:rPr>
                <w:rFonts w:ascii="仿宋" w:eastAsia="仿宋" w:hAnsi="仿宋" w:cs="宋体" w:hint="eastAsia"/>
                <w:sz w:val="21"/>
                <w:szCs w:val="21"/>
              </w:rPr>
              <w:t>针对门诊、出院、在院、门诊预约、预住院患者的所有随访列表记录。列表展示患者姓名、电话、主要诊断、所在科室、随访时间、随访状态、随访结果、通话</w:t>
            </w:r>
            <w:r>
              <w:rPr>
                <w:rFonts w:ascii="仿宋" w:eastAsia="仿宋" w:hAnsi="仿宋" w:cs="宋体" w:hint="eastAsia"/>
                <w:sz w:val="21"/>
                <w:szCs w:val="21"/>
              </w:rPr>
              <w:lastRenderedPageBreak/>
              <w:t>时长等信息记录。</w:t>
            </w:r>
          </w:p>
          <w:p w:rsidR="00FC7A1F" w:rsidRDefault="00975379">
            <w:pPr>
              <w:pStyle w:val="a5"/>
              <w:numPr>
                <w:ilvl w:val="0"/>
                <w:numId w:val="10"/>
              </w:numPr>
              <w:ind w:firstLineChars="0" w:firstLine="0"/>
              <w:rPr>
                <w:rFonts w:ascii="仿宋" w:eastAsia="仿宋" w:hAnsi="仿宋" w:cs="宋体"/>
                <w:sz w:val="21"/>
                <w:szCs w:val="21"/>
              </w:rPr>
            </w:pPr>
            <w:r>
              <w:rPr>
                <w:rFonts w:ascii="仿宋" w:eastAsia="仿宋" w:hAnsi="仿宋" w:cs="宋体" w:hint="eastAsia"/>
                <w:sz w:val="21"/>
                <w:szCs w:val="21"/>
              </w:rPr>
              <w:t>支持查看随访记录详情，包括患者基本信息</w:t>
            </w:r>
            <w:r>
              <w:rPr>
                <w:rFonts w:ascii="仿宋" w:eastAsia="仿宋" w:hAnsi="仿宋" w:cs="宋体" w:hint="eastAsia"/>
                <w:sz w:val="21"/>
                <w:szCs w:val="21"/>
              </w:rPr>
              <w:t>:</w:t>
            </w:r>
            <w:r>
              <w:rPr>
                <w:rFonts w:ascii="仿宋" w:eastAsia="仿宋" w:hAnsi="仿宋" w:cs="宋体" w:hint="eastAsia"/>
                <w:sz w:val="21"/>
                <w:szCs w:val="21"/>
              </w:rPr>
              <w:t>姓名、电话、年龄、主要诊断、科室名称等。支持随访音频回听、随访结果查看；支持人工电话联系患者、更新随访结果（随访完成、中断、终止随访、拉黑患者、待跟进等状态）、添加随访备注等。</w:t>
            </w:r>
          </w:p>
          <w:p w:rsidR="00FC7A1F" w:rsidRDefault="00975379">
            <w:pPr>
              <w:pStyle w:val="a5"/>
              <w:numPr>
                <w:ilvl w:val="0"/>
                <w:numId w:val="10"/>
              </w:numPr>
              <w:ind w:firstLineChars="0" w:firstLine="0"/>
              <w:rPr>
                <w:rFonts w:ascii="仿宋" w:eastAsia="仿宋" w:hAnsi="仿宋" w:cs="宋体"/>
                <w:sz w:val="21"/>
                <w:szCs w:val="21"/>
              </w:rPr>
            </w:pPr>
            <w:r>
              <w:rPr>
                <w:rFonts w:ascii="仿宋" w:eastAsia="仿宋" w:hAnsi="仿宋" w:cs="宋体" w:hint="eastAsia"/>
                <w:sz w:val="21"/>
                <w:szCs w:val="21"/>
              </w:rPr>
              <w:t>针对</w:t>
            </w:r>
            <w:r>
              <w:rPr>
                <w:rFonts w:ascii="仿宋" w:eastAsia="仿宋" w:hAnsi="仿宋" w:cs="宋体" w:hint="eastAsia"/>
                <w:sz w:val="21"/>
                <w:szCs w:val="21"/>
              </w:rPr>
              <w:t>AI</w:t>
            </w:r>
            <w:r>
              <w:rPr>
                <w:rFonts w:ascii="仿宋" w:eastAsia="仿宋" w:hAnsi="仿宋" w:cs="宋体" w:hint="eastAsia"/>
                <w:sz w:val="21"/>
                <w:szCs w:val="21"/>
              </w:rPr>
              <w:t>随访过程中产生的待办任务列表，分为人机交互中的异常问答产生的随访异常、人工随访任务待办产生的人工随访代办任务、电话未接通的未接通</w:t>
            </w:r>
            <w:r>
              <w:rPr>
                <w:rFonts w:ascii="仿宋" w:eastAsia="仿宋" w:hAnsi="仿宋" w:cs="宋体" w:hint="eastAsia"/>
                <w:sz w:val="21"/>
                <w:szCs w:val="21"/>
              </w:rPr>
              <w:t>任务三大类。列表展示患者姓名、电话、主要诊断、随访时间、随访方式、随访状态、随访结果、通话时长等信息。</w:t>
            </w:r>
          </w:p>
          <w:p w:rsidR="00FC7A1F" w:rsidRDefault="00975379">
            <w:pPr>
              <w:pStyle w:val="a5"/>
              <w:numPr>
                <w:ilvl w:val="0"/>
                <w:numId w:val="10"/>
              </w:numPr>
              <w:ind w:firstLineChars="0" w:firstLine="0"/>
            </w:pPr>
            <w:r>
              <w:rPr>
                <w:rFonts w:ascii="仿宋" w:eastAsia="仿宋" w:hAnsi="仿宋" w:cs="宋体" w:hint="eastAsia"/>
                <w:sz w:val="21"/>
                <w:szCs w:val="21"/>
              </w:rPr>
              <w:t>支持针对随访异常任务进行处理。点击列表进入详情页面。显示患者基本信息：姓名、电话、年龄、主要诊断、科室名称等。支持随访音频回听结果查看；支持人工电话联系患者，更新随访状态（随访完成、中断、终止随访、拉黑患者、待跟进等状态），添加随访备注等。</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仿宋" w:eastAsia="仿宋" w:hAnsi="仿宋"/>
                <w:bCs/>
                <w:szCs w:val="21"/>
              </w:rPr>
            </w:pPr>
            <w:r>
              <w:rPr>
                <w:rFonts w:ascii="宋体" w:eastAsia="宋体" w:hAnsi="宋体" w:cs="宋体" w:hint="eastAsia"/>
                <w:kern w:val="0"/>
                <w:szCs w:val="21"/>
              </w:rPr>
              <w:lastRenderedPageBreak/>
              <w:t>11</w:t>
            </w:r>
          </w:p>
        </w:tc>
        <w:tc>
          <w:tcPr>
            <w:tcW w:w="1011" w:type="dxa"/>
            <w:vAlign w:val="center"/>
          </w:tcPr>
          <w:p w:rsidR="00FC7A1F" w:rsidRDefault="00975379">
            <w:pPr>
              <w:pStyle w:val="a3"/>
              <w:ind w:firstLine="0"/>
              <w:jc w:val="center"/>
              <w:rPr>
                <w:rFonts w:ascii="仿宋" w:eastAsia="仿宋" w:hAnsi="仿宋"/>
                <w:kern w:val="0"/>
                <w:szCs w:val="21"/>
              </w:rPr>
            </w:pPr>
            <w:r>
              <w:rPr>
                <w:rFonts w:ascii="仿宋" w:eastAsia="仿宋" w:hAnsi="仿宋" w:hint="eastAsia"/>
                <w:kern w:val="0"/>
                <w:szCs w:val="21"/>
              </w:rPr>
              <w:t>医生端患者咨询</w:t>
            </w:r>
          </w:p>
        </w:tc>
        <w:tc>
          <w:tcPr>
            <w:tcW w:w="5124" w:type="dxa"/>
            <w:vAlign w:val="center"/>
          </w:tcPr>
          <w:p w:rsidR="00FC7A1F" w:rsidRDefault="00975379">
            <w:pPr>
              <w:widowControl/>
              <w:numPr>
                <w:ilvl w:val="0"/>
                <w:numId w:val="11"/>
              </w:numPr>
              <w:rPr>
                <w:rFonts w:ascii="仿宋" w:eastAsia="仿宋" w:hAnsi="仿宋" w:cs="宋体"/>
                <w:kern w:val="0"/>
                <w:szCs w:val="21"/>
              </w:rPr>
            </w:pPr>
            <w:r>
              <w:rPr>
                <w:rFonts w:ascii="仿宋" w:eastAsia="仿宋" w:hAnsi="仿宋" w:cs="宋体" w:hint="eastAsia"/>
                <w:kern w:val="0"/>
                <w:szCs w:val="21"/>
              </w:rPr>
              <w:t>可以根据咨询时间、医院、科室、在院状态、患者姓名、医生、诊断来检索查询具体对话。</w:t>
            </w:r>
          </w:p>
          <w:p w:rsidR="00FC7A1F" w:rsidRDefault="00975379">
            <w:pPr>
              <w:pStyle w:val="a5"/>
              <w:numPr>
                <w:ilvl w:val="0"/>
                <w:numId w:val="11"/>
              </w:numPr>
              <w:ind w:firstLineChars="0" w:firstLine="0"/>
              <w:rPr>
                <w:rFonts w:ascii="仿宋" w:eastAsia="仿宋" w:hAnsi="仿宋" w:cs="宋体"/>
                <w:sz w:val="21"/>
                <w:szCs w:val="21"/>
              </w:rPr>
            </w:pPr>
            <w:r>
              <w:rPr>
                <w:rFonts w:ascii="仿宋" w:eastAsia="仿宋" w:hAnsi="仿宋" w:cs="宋体" w:hint="eastAsia"/>
                <w:sz w:val="21"/>
                <w:szCs w:val="21"/>
              </w:rPr>
              <w:t>可以查看咨询详情，包括患者姓名、性别、年龄、手机号、诊断，科室、医生、医院、在院状态、最近咨询时间、最近回复时间，以便医生准确判断情况。咨询详情会自动按照咨询时间倒序，方便回复最新咨询。</w:t>
            </w:r>
          </w:p>
          <w:p w:rsidR="00FC7A1F" w:rsidRDefault="00975379">
            <w:pPr>
              <w:pStyle w:val="a5"/>
              <w:numPr>
                <w:ilvl w:val="0"/>
                <w:numId w:val="11"/>
              </w:numPr>
              <w:ind w:firstLineChars="0" w:firstLine="0"/>
              <w:rPr>
                <w:rFonts w:ascii="仿宋" w:eastAsia="仿宋" w:hAnsi="仿宋" w:cs="宋体"/>
                <w:sz w:val="21"/>
                <w:szCs w:val="21"/>
              </w:rPr>
            </w:pPr>
            <w:r>
              <w:rPr>
                <w:rFonts w:ascii="仿宋" w:eastAsia="仿宋" w:hAnsi="仿宋" w:cs="宋体"/>
                <w:sz w:val="21"/>
                <w:szCs w:val="21"/>
              </w:rPr>
              <w:t>可以根据回复状态：已回复、未回复筛选对话，方便医生快速预览未回复咨询，及时回复患者问题。</w:t>
            </w:r>
          </w:p>
          <w:p w:rsidR="00FC7A1F" w:rsidRDefault="00975379">
            <w:pPr>
              <w:pStyle w:val="a5"/>
              <w:numPr>
                <w:ilvl w:val="0"/>
                <w:numId w:val="11"/>
              </w:numPr>
              <w:ind w:firstLineChars="0" w:firstLine="0"/>
              <w:rPr>
                <w:rFonts w:ascii="仿宋" w:eastAsia="仿宋" w:hAnsi="仿宋" w:cs="宋体"/>
                <w:sz w:val="21"/>
                <w:szCs w:val="21"/>
              </w:rPr>
            </w:pPr>
            <w:r>
              <w:rPr>
                <w:rFonts w:ascii="仿宋" w:eastAsia="仿宋" w:hAnsi="仿宋" w:cs="宋体"/>
                <w:sz w:val="21"/>
                <w:szCs w:val="21"/>
              </w:rPr>
              <w:t>可以查看咨询问题患者的详细出院信息，包括出院小结、诊断、出入院日期、患者个人信息（姓名、性别、年龄、病区、手术、公众号状态、订阅号关注状态）。</w:t>
            </w:r>
          </w:p>
          <w:p w:rsidR="00FC7A1F" w:rsidRDefault="00975379">
            <w:pPr>
              <w:pStyle w:val="a5"/>
              <w:numPr>
                <w:ilvl w:val="0"/>
                <w:numId w:val="11"/>
              </w:numPr>
              <w:ind w:firstLineChars="0" w:firstLine="0"/>
              <w:rPr>
                <w:rFonts w:ascii="仿宋" w:eastAsia="仿宋" w:hAnsi="仿宋" w:cs="宋体"/>
                <w:sz w:val="21"/>
                <w:szCs w:val="21"/>
              </w:rPr>
            </w:pPr>
            <w:r>
              <w:rPr>
                <w:rFonts w:ascii="仿宋" w:eastAsia="仿宋" w:hAnsi="仿宋" w:cs="宋体"/>
                <w:sz w:val="21"/>
                <w:szCs w:val="21"/>
              </w:rPr>
              <w:t>可以看到问题详情和机器人回答，可以通过发送文字、图片、宣教文章、视频回复患者。</w:t>
            </w:r>
          </w:p>
          <w:p w:rsidR="00FC7A1F" w:rsidRDefault="00975379">
            <w:pPr>
              <w:pStyle w:val="a5"/>
              <w:ind w:firstLineChars="0" w:firstLine="0"/>
            </w:pPr>
            <w:r>
              <w:rPr>
                <w:rFonts w:ascii="仿宋" w:eastAsia="仿宋" w:hAnsi="仿宋" w:cs="宋体" w:hint="eastAsia"/>
                <w:sz w:val="21"/>
                <w:szCs w:val="21"/>
              </w:rPr>
              <w:t>6</w:t>
            </w:r>
            <w:r>
              <w:rPr>
                <w:rFonts w:ascii="仿宋" w:eastAsia="仿宋" w:hAnsi="仿宋" w:cs="宋体" w:hint="eastAsia"/>
                <w:sz w:val="21"/>
                <w:szCs w:val="21"/>
              </w:rPr>
              <w:t>、</w:t>
            </w:r>
            <w:r>
              <w:rPr>
                <w:rFonts w:ascii="仿宋" w:eastAsia="仿宋" w:hAnsi="仿宋" w:cs="宋体"/>
                <w:sz w:val="21"/>
                <w:szCs w:val="21"/>
              </w:rPr>
              <w:t>当出现</w:t>
            </w:r>
            <w:r>
              <w:rPr>
                <w:rFonts w:ascii="仿宋" w:eastAsia="仿宋" w:hAnsi="仿宋" w:cs="宋体"/>
                <w:sz w:val="21"/>
                <w:szCs w:val="21"/>
              </w:rPr>
              <w:t>风险患者或健管师无法回答的问题时，支持点击提醒绑定医生回答问题。</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t>12</w:t>
            </w:r>
          </w:p>
        </w:tc>
        <w:tc>
          <w:tcPr>
            <w:tcW w:w="1011" w:type="dxa"/>
            <w:vAlign w:val="center"/>
          </w:tcPr>
          <w:p w:rsidR="00FC7A1F" w:rsidRDefault="00975379">
            <w:pPr>
              <w:widowControl/>
              <w:jc w:val="center"/>
              <w:rPr>
                <w:rFonts w:ascii="仿宋" w:eastAsia="仿宋" w:hAnsi="仿宋"/>
                <w:kern w:val="0"/>
                <w:szCs w:val="21"/>
              </w:rPr>
            </w:pPr>
            <w:r>
              <w:rPr>
                <w:rFonts w:ascii="仿宋" w:eastAsia="仿宋" w:hAnsi="仿宋" w:hint="eastAsia"/>
                <w:kern w:val="0"/>
                <w:szCs w:val="21"/>
              </w:rPr>
              <w:t>医生端服务包管理</w:t>
            </w:r>
          </w:p>
        </w:tc>
        <w:tc>
          <w:tcPr>
            <w:tcW w:w="5124" w:type="dxa"/>
            <w:vAlign w:val="center"/>
          </w:tcPr>
          <w:p w:rsidR="00FC7A1F" w:rsidRDefault="00975379">
            <w:pPr>
              <w:widowControl/>
              <w:numPr>
                <w:ilvl w:val="0"/>
                <w:numId w:val="12"/>
              </w:numPr>
              <w:rPr>
                <w:rFonts w:ascii="仿宋" w:eastAsia="仿宋" w:hAnsi="仿宋" w:cs="宋体"/>
                <w:kern w:val="0"/>
                <w:szCs w:val="21"/>
              </w:rPr>
            </w:pPr>
            <w:r>
              <w:rPr>
                <w:rFonts w:ascii="仿宋" w:eastAsia="仿宋" w:hAnsi="仿宋" w:cs="宋体" w:hint="eastAsia"/>
                <w:kern w:val="0"/>
                <w:szCs w:val="21"/>
              </w:rPr>
              <w:t>根据患者签约情况，分为意向签约、服务中、服务结束三种类型。可对患者进行筛选，未签约患者服务包签约、已签约或是服务结束患者服务包续约、查看患者详情、服务结束（包括患者基本信息、康复计划、签约信息等查看）等操作。</w:t>
            </w:r>
          </w:p>
          <w:p w:rsidR="00FC7A1F" w:rsidRDefault="00975379">
            <w:pPr>
              <w:pStyle w:val="a5"/>
              <w:ind w:firstLineChars="0" w:firstLine="0"/>
              <w:rPr>
                <w:rFonts w:ascii="仿宋" w:eastAsia="仿宋" w:hAnsi="仿宋" w:cs="宋体"/>
                <w:sz w:val="21"/>
                <w:szCs w:val="21"/>
              </w:rPr>
            </w:pPr>
            <w:r>
              <w:rPr>
                <w:rFonts w:ascii="仿宋" w:eastAsia="仿宋" w:hAnsi="仿宋" w:cs="宋体" w:hint="eastAsia"/>
                <w:sz w:val="21"/>
                <w:szCs w:val="21"/>
              </w:rPr>
              <w:t>2</w:t>
            </w:r>
            <w:r>
              <w:rPr>
                <w:rFonts w:ascii="仿宋" w:eastAsia="仿宋" w:hAnsi="仿宋" w:cs="宋体" w:hint="eastAsia"/>
                <w:sz w:val="21"/>
                <w:szCs w:val="21"/>
              </w:rPr>
              <w:t>、展示该账号下所有服务包，包括覆盖科室个数，各科室服务包个数；服务包名称、建立时间、已服务人数、服务包内容详情等信息。可以对服务包进行禁用的操</w:t>
            </w:r>
            <w:r>
              <w:rPr>
                <w:rFonts w:ascii="仿宋" w:eastAsia="仿宋" w:hAnsi="仿宋" w:cs="宋体" w:hint="eastAsia"/>
                <w:sz w:val="21"/>
                <w:szCs w:val="21"/>
              </w:rPr>
              <w:lastRenderedPageBreak/>
              <w:t>作，禁用服务包不影响正在使用的患者。</w:t>
            </w:r>
          </w:p>
          <w:p w:rsidR="00FC7A1F" w:rsidRDefault="00975379">
            <w:pPr>
              <w:pStyle w:val="a5"/>
              <w:ind w:firstLineChars="0" w:firstLine="0"/>
              <w:rPr>
                <w:rFonts w:ascii="仿宋" w:eastAsia="仿宋" w:hAnsi="仿宋" w:cs="宋体"/>
                <w:sz w:val="21"/>
                <w:szCs w:val="21"/>
              </w:rPr>
            </w:pPr>
            <w:r>
              <w:rPr>
                <w:rFonts w:ascii="仿宋" w:eastAsia="仿宋" w:hAnsi="仿宋" w:cs="宋体" w:hint="eastAsia"/>
                <w:sz w:val="21"/>
                <w:szCs w:val="21"/>
              </w:rPr>
              <w:t>3</w:t>
            </w:r>
            <w:r>
              <w:rPr>
                <w:rFonts w:ascii="仿宋" w:eastAsia="仿宋" w:hAnsi="仿宋" w:cs="宋体" w:hint="eastAsia"/>
                <w:sz w:val="21"/>
                <w:szCs w:val="21"/>
              </w:rPr>
              <w:t>、</w:t>
            </w:r>
            <w:r>
              <w:rPr>
                <w:rFonts w:ascii="仿宋" w:eastAsia="仿宋" w:hAnsi="仿宋" w:cs="宋体"/>
                <w:sz w:val="21"/>
                <w:szCs w:val="21"/>
              </w:rPr>
              <w:t>支持已签约服务包患者在服务中、服务包到期患者延续签约同一个服务包</w:t>
            </w:r>
            <w:r>
              <w:rPr>
                <w:rFonts w:ascii="仿宋" w:eastAsia="仿宋" w:hAnsi="仿宋" w:cs="宋体" w:hint="eastAsia"/>
                <w:sz w:val="21"/>
                <w:szCs w:val="21"/>
              </w:rPr>
              <w:t>。</w:t>
            </w:r>
          </w:p>
          <w:p w:rsidR="00FC7A1F" w:rsidRDefault="00975379">
            <w:pPr>
              <w:pStyle w:val="a5"/>
              <w:ind w:firstLineChars="0" w:firstLine="0"/>
            </w:pPr>
            <w:r>
              <w:rPr>
                <w:rFonts w:ascii="仿宋" w:eastAsia="仿宋" w:hAnsi="仿宋" w:cs="宋体" w:hint="eastAsia"/>
                <w:sz w:val="21"/>
                <w:szCs w:val="21"/>
              </w:rPr>
              <w:t>4</w:t>
            </w:r>
            <w:r>
              <w:rPr>
                <w:rFonts w:ascii="仿宋" w:eastAsia="仿宋" w:hAnsi="仿宋" w:cs="宋体" w:hint="eastAsia"/>
                <w:sz w:val="21"/>
                <w:szCs w:val="21"/>
              </w:rPr>
              <w:t>、</w:t>
            </w:r>
            <w:r>
              <w:rPr>
                <w:rFonts w:ascii="仿宋" w:eastAsia="仿宋" w:hAnsi="仿宋" w:cs="宋体"/>
                <w:sz w:val="21"/>
                <w:szCs w:val="21"/>
              </w:rPr>
              <w:t>展示所有智能硬件出入库流转信息、押金缴纳及退款维护、支持交易明细查看</w:t>
            </w:r>
            <w:r>
              <w:rPr>
                <w:rFonts w:ascii="仿宋" w:eastAsia="仿宋" w:hAnsi="仿宋" w:cs="宋体" w:hint="eastAsia"/>
                <w:sz w:val="21"/>
                <w:szCs w:val="21"/>
              </w:rPr>
              <w:t>。</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仿宋" w:eastAsia="仿宋" w:hAnsi="仿宋"/>
                <w:bCs/>
                <w:szCs w:val="21"/>
              </w:rPr>
            </w:pPr>
            <w:r>
              <w:rPr>
                <w:rFonts w:ascii="宋体" w:eastAsia="宋体" w:hAnsi="宋体" w:cs="宋体" w:hint="eastAsia"/>
                <w:kern w:val="0"/>
                <w:szCs w:val="21"/>
              </w:rPr>
              <w:lastRenderedPageBreak/>
              <w:t>13</w:t>
            </w:r>
          </w:p>
        </w:tc>
        <w:tc>
          <w:tcPr>
            <w:tcW w:w="1011" w:type="dxa"/>
            <w:vAlign w:val="center"/>
          </w:tcPr>
          <w:p w:rsidR="00FC7A1F" w:rsidRDefault="00975379">
            <w:pPr>
              <w:pStyle w:val="a3"/>
              <w:ind w:firstLine="0"/>
              <w:jc w:val="center"/>
              <w:rPr>
                <w:rFonts w:ascii="仿宋" w:eastAsia="仿宋" w:hAnsi="仿宋"/>
                <w:kern w:val="0"/>
                <w:szCs w:val="21"/>
              </w:rPr>
            </w:pPr>
            <w:r>
              <w:rPr>
                <w:rFonts w:ascii="仿宋" w:eastAsia="仿宋" w:hAnsi="仿宋" w:cs="宋体" w:hint="eastAsia"/>
                <w:color w:val="000000"/>
                <w:kern w:val="0"/>
                <w:szCs w:val="21"/>
                <w:lang w:bidi="ar"/>
              </w:rPr>
              <w:t>知识库管理</w:t>
            </w:r>
          </w:p>
        </w:tc>
        <w:tc>
          <w:tcPr>
            <w:tcW w:w="5124" w:type="dxa"/>
            <w:vAlign w:val="center"/>
          </w:tcPr>
          <w:p w:rsidR="00FC7A1F" w:rsidRDefault="00975379">
            <w:pPr>
              <w:widowControl/>
              <w:numPr>
                <w:ilvl w:val="0"/>
                <w:numId w:val="13"/>
              </w:numPr>
              <w:rPr>
                <w:rFonts w:ascii="仿宋" w:eastAsia="仿宋" w:hAnsi="仿宋" w:cs="宋体"/>
                <w:kern w:val="0"/>
                <w:szCs w:val="21"/>
              </w:rPr>
            </w:pPr>
            <w:r>
              <w:rPr>
                <w:rFonts w:ascii="仿宋" w:eastAsia="仿宋" w:hAnsi="仿宋" w:cs="宋体" w:hint="eastAsia"/>
                <w:kern w:val="0"/>
                <w:szCs w:val="21"/>
              </w:rPr>
              <w:t>展示该账号下所有话术模板。包括覆盖科室数、各科室的话术数量、话术名称、对应病种名称、话术简介等内容。支持话术预览，支持按照病种和话术名称筛选话术。</w:t>
            </w:r>
          </w:p>
          <w:p w:rsidR="00FC7A1F" w:rsidRDefault="00975379">
            <w:pPr>
              <w:pStyle w:val="a5"/>
              <w:numPr>
                <w:ilvl w:val="0"/>
                <w:numId w:val="13"/>
              </w:numPr>
              <w:ind w:firstLineChars="0" w:firstLine="0"/>
              <w:rPr>
                <w:rFonts w:ascii="仿宋" w:eastAsia="仿宋" w:hAnsi="仿宋" w:cs="宋体"/>
                <w:sz w:val="21"/>
                <w:szCs w:val="21"/>
              </w:rPr>
            </w:pPr>
            <w:r>
              <w:rPr>
                <w:rFonts w:ascii="仿宋" w:eastAsia="仿宋" w:hAnsi="仿宋" w:cs="宋体" w:hint="eastAsia"/>
                <w:sz w:val="21"/>
                <w:szCs w:val="21"/>
              </w:rPr>
              <w:t>展示该账号下所有短信模板。包括覆盖科室数、各科室的短信模板数量、短信模板名称、对应病种名称、短信模板详情、短信模板类型等。支持按照病种名称和短信模板名称筛选</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展示该账号下所有微信模板。包括覆盖科室数、各科室的微信模板数量、微信模板名称、对应病种名称、使用任务类型、模板关键词等。支持按照病种名称和微信模板名称筛选。</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展示该账号下所有素材。包括覆盖科室数、各科室的素材数量。支持按照素材名称、创建人、创建日期检索素材。支持上传视频或图片素材新建素材，支持编辑素材名称、批量删除素材。支持素材预览，支持一键生成素材链接，便于分享预览。</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新建图文宣教内容，创建文章主题，选择分类标签（包括出院指导，院内须知，健康知识，运动营养），选择宣教类型，关联病种名称。支持从素材库以及本地上传素材，可生成图文链接，支持语音播报。宣教内容经审核后，方可使用。</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展示该账号下所有图文宣教文章。包括覆盖科室数、各科室的素材数量。展示宣教主题、关联病种名称、宣教类型、标签、标注、发布状态、创建者、创建时间。支持宣教文章预览、复制、编辑、发布、删除以及新增操作。支持按照创建时间、病种名称、宣教主题等维度的筛选。</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展示该账号下所有问卷。包括覆盖科室数、各科室的问卷数量</w:t>
            </w:r>
            <w:r>
              <w:rPr>
                <w:rFonts w:ascii="仿宋" w:eastAsia="仿宋" w:hAnsi="仿宋" w:cs="宋体" w:hint="eastAsia"/>
                <w:kern w:val="0"/>
                <w:szCs w:val="21"/>
              </w:rPr>
              <w:t>。展示问卷名称、关联病种、问题个数、发布状态。支持问卷分类管理、预览、复制、发布、编辑、删除以及新增问卷操作。支持按照病种名称、问卷模板名称的维度筛选问卷。</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支持新增问卷库。支持问卷名称、问卷说明、扩展说明等录入。支持单选题、多选题、填空题、打分题、文件上传、组合单选题、组合多选题、组合填空题、组合打分题。问卷制作完毕，需要在后台审核成功，方可使用。</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lastRenderedPageBreak/>
              <w:t>展示该账号下所有的专病随访路径。包括覆盖科室数、各科室的路径数量。展示病种名称、诊断信息、路径版本、路径名称；支持编辑和删除路径。</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支持新增专病随访路径。按照</w:t>
            </w:r>
            <w:r>
              <w:rPr>
                <w:rFonts w:ascii="仿宋" w:eastAsia="仿宋" w:hAnsi="仿宋" w:cs="宋体" w:hint="eastAsia"/>
                <w:kern w:val="0"/>
                <w:szCs w:val="21"/>
              </w:rPr>
              <w:t>主诊断、次要条件、手术信息等因素叠加生成随访路径。支持自定义随访节点：随访时间、随访内容、随访方式；随访内容支持以下类型：健康指导、健康档案、健康评估、复诊提醒、出院小结、健康宣教、随访调差、满意度调查；随访方式支持以下方式：</w:t>
            </w:r>
            <w:r>
              <w:rPr>
                <w:rFonts w:ascii="仿宋" w:eastAsia="仿宋" w:hAnsi="仿宋" w:cs="宋体" w:hint="eastAsia"/>
                <w:kern w:val="0"/>
                <w:szCs w:val="21"/>
              </w:rPr>
              <w:t>AI</w:t>
            </w:r>
            <w:r>
              <w:rPr>
                <w:rFonts w:ascii="仿宋" w:eastAsia="仿宋" w:hAnsi="仿宋" w:cs="宋体" w:hint="eastAsia"/>
                <w:kern w:val="0"/>
                <w:szCs w:val="21"/>
              </w:rPr>
              <w:t>电话、短信、微信、人工。</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展示该账号下所有的服务包管理路径。包括覆盖科室数、各科室的路径数量。展示服务包名称、版本、病种名称、价格、服务期限、服务包简介、备注、发布状态；服务包支持以下操作：服务包发布、详情查看、编辑、删除；支持以下维度筛选：病种名称、服务包名称、服务包版本。</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服务</w:t>
            </w:r>
            <w:r>
              <w:rPr>
                <w:rFonts w:ascii="仿宋" w:eastAsia="仿宋" w:hAnsi="仿宋" w:cs="宋体" w:hint="eastAsia"/>
                <w:kern w:val="0"/>
                <w:szCs w:val="21"/>
              </w:rPr>
              <w:t>包是由多个服务内容组成。支持服务内容新增、删除操作。服务内容包括以下：服务内容、内容描述、服务频次。</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支持新增服务包。包括以下内容：科室名称、服务包名称、关联病种、服务包简介、服务报价格、服务包版本、硬件类型、服务期限、服务包内容、备注信息。服务包内容包括：个性化健康指导书、复诊</w:t>
            </w:r>
            <w:r>
              <w:rPr>
                <w:rFonts w:ascii="仿宋" w:eastAsia="仿宋" w:hAnsi="仿宋" w:cs="宋体" w:hint="eastAsia"/>
                <w:kern w:val="0"/>
                <w:szCs w:val="21"/>
              </w:rPr>
              <w:t>(</w:t>
            </w:r>
            <w:r>
              <w:rPr>
                <w:rFonts w:ascii="仿宋" w:eastAsia="仿宋" w:hAnsi="仿宋" w:cs="宋体" w:hint="eastAsia"/>
                <w:kern w:val="0"/>
                <w:szCs w:val="21"/>
              </w:rPr>
              <w:t>绿通</w:t>
            </w:r>
            <w:r>
              <w:rPr>
                <w:rFonts w:ascii="仿宋" w:eastAsia="仿宋" w:hAnsi="仿宋" w:cs="宋体" w:hint="eastAsia"/>
                <w:kern w:val="0"/>
                <w:szCs w:val="21"/>
              </w:rPr>
              <w:t>)</w:t>
            </w:r>
            <w:r>
              <w:rPr>
                <w:rFonts w:ascii="仿宋" w:eastAsia="仿宋" w:hAnsi="仿宋" w:cs="宋体" w:hint="eastAsia"/>
                <w:kern w:val="0"/>
                <w:szCs w:val="21"/>
              </w:rPr>
              <w:t>、检查检验</w:t>
            </w:r>
            <w:r>
              <w:rPr>
                <w:rFonts w:ascii="仿宋" w:eastAsia="仿宋" w:hAnsi="仿宋" w:cs="宋体" w:hint="eastAsia"/>
                <w:kern w:val="0"/>
                <w:szCs w:val="21"/>
              </w:rPr>
              <w:t>(</w:t>
            </w:r>
            <w:r>
              <w:rPr>
                <w:rFonts w:ascii="仿宋" w:eastAsia="仿宋" w:hAnsi="仿宋" w:cs="宋体" w:hint="eastAsia"/>
                <w:kern w:val="0"/>
                <w:szCs w:val="21"/>
              </w:rPr>
              <w:t>绿通</w:t>
            </w:r>
            <w:r>
              <w:rPr>
                <w:rFonts w:ascii="仿宋" w:eastAsia="仿宋" w:hAnsi="仿宋" w:cs="宋体" w:hint="eastAsia"/>
                <w:kern w:val="0"/>
                <w:szCs w:val="21"/>
              </w:rPr>
              <w:t>)</w:t>
            </w:r>
            <w:r>
              <w:rPr>
                <w:rFonts w:ascii="仿宋" w:eastAsia="仿宋" w:hAnsi="仿宋" w:cs="宋体" w:hint="eastAsia"/>
                <w:kern w:val="0"/>
                <w:szCs w:val="21"/>
              </w:rPr>
              <w:t>、运动处方、患者咨询、药事服务、指标检测、人工一对一服务等。</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展示该账号下所有的满意度方案。列表展示以下维度：满意度名称、就诊方式、任务次数、任务时间点、随访路径、路径开关等。支持删除和编辑操作。支持按照方</w:t>
            </w:r>
            <w:r>
              <w:rPr>
                <w:rFonts w:ascii="仿宋" w:eastAsia="仿宋" w:hAnsi="仿宋" w:cs="宋体" w:hint="eastAsia"/>
                <w:kern w:val="0"/>
                <w:szCs w:val="21"/>
              </w:rPr>
              <w:t>案名称和就诊方式筛选方案。</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支持新增满意度方案。需要填写方案名称、就诊方式。定义随访路径方式、内容等。</w:t>
            </w:r>
          </w:p>
          <w:p w:rsidR="00FC7A1F" w:rsidRDefault="00975379">
            <w:pPr>
              <w:widowControl/>
              <w:numPr>
                <w:ilvl w:val="0"/>
                <w:numId w:val="13"/>
              </w:numPr>
              <w:jc w:val="left"/>
              <w:textAlignment w:val="center"/>
              <w:rPr>
                <w:rFonts w:ascii="仿宋" w:eastAsia="仿宋" w:hAnsi="仿宋" w:cs="宋体"/>
                <w:kern w:val="0"/>
                <w:szCs w:val="21"/>
              </w:rPr>
            </w:pPr>
            <w:r>
              <w:rPr>
                <w:rFonts w:ascii="仿宋" w:eastAsia="仿宋" w:hAnsi="仿宋" w:cs="宋体" w:hint="eastAsia"/>
                <w:kern w:val="0"/>
                <w:szCs w:val="21"/>
              </w:rPr>
              <w:t>提供疾病、急救知识维护管理，支持疾病、急救知识上传至云库，支持在云库下载其他来源的疾病、急救知识；提供常见疾病、按部位、按科室分类等多种疾病知识；提供云库疾病、急救知识功能，支持按照疾病、急救知识分类、疾病、急救知识名称搜索，支持疾病、急救知识预览与下载，也可以把本地疾病、急救知识上传至云库。</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lastRenderedPageBreak/>
              <w:t>14</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医生端统计分析</w:t>
            </w:r>
          </w:p>
        </w:tc>
        <w:tc>
          <w:tcPr>
            <w:tcW w:w="5124" w:type="dxa"/>
            <w:vAlign w:val="center"/>
          </w:tcPr>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系统可以按照任务时间段进行选择，直观展示阶段性智能外呼的呼叫人数、接通人次、整体接通率等。</w:t>
            </w:r>
            <w:r>
              <w:rPr>
                <w:rFonts w:ascii="仿宋" w:eastAsia="仿宋" w:hAnsi="仿宋" w:cs="宋体" w:hint="eastAsia"/>
                <w:kern w:val="0"/>
                <w:szCs w:val="21"/>
              </w:rPr>
              <w:br/>
            </w:r>
            <w:r>
              <w:rPr>
                <w:rFonts w:ascii="仿宋" w:eastAsia="仿宋" w:hAnsi="仿宋" w:cs="宋体" w:hint="eastAsia"/>
                <w:kern w:val="0"/>
                <w:szCs w:val="21"/>
              </w:rPr>
              <w:t>可按接通结果分类进行统计，包括正常回答、自动留言、接通不便、号码错误、中断、不愿配合等进行多维度统计展示。</w:t>
            </w:r>
            <w:r>
              <w:rPr>
                <w:rFonts w:ascii="仿宋" w:eastAsia="仿宋" w:hAnsi="仿宋" w:cs="宋体" w:hint="eastAsia"/>
                <w:kern w:val="0"/>
                <w:szCs w:val="21"/>
              </w:rPr>
              <w:br/>
            </w:r>
            <w:r>
              <w:rPr>
                <w:rFonts w:ascii="仿宋" w:eastAsia="仿宋" w:hAnsi="仿宋" w:cs="宋体" w:hint="eastAsia"/>
                <w:kern w:val="0"/>
                <w:szCs w:val="21"/>
              </w:rPr>
              <w:t>系统会智能分析每次外呼结果，支持用户查看历次外</w:t>
            </w:r>
            <w:r>
              <w:rPr>
                <w:rFonts w:ascii="仿宋" w:eastAsia="仿宋" w:hAnsi="仿宋" w:cs="宋体" w:hint="eastAsia"/>
                <w:kern w:val="0"/>
                <w:szCs w:val="21"/>
              </w:rPr>
              <w:lastRenderedPageBreak/>
              <w:t>呼信息，包括外呼时间、接通人数、应用话术等，以及每次外呼的具体信息，包括外呼接通情况、患者回复的分类结果、患者回答的明细内容等。还支持查看每个患者的详细信息，听取互动录音，查验调查结果。</w:t>
            </w:r>
            <w:r>
              <w:rPr>
                <w:rFonts w:ascii="微软雅黑" w:eastAsia="微软雅黑" w:hAnsi="微软雅黑" w:cs="微软雅黑" w:hint="eastAsia"/>
                <w:color w:val="000000"/>
                <w:kern w:val="0"/>
                <w:sz w:val="22"/>
                <w:lang w:bidi="ar"/>
              </w:rPr>
              <w:br/>
            </w:r>
            <w:r>
              <w:rPr>
                <w:rFonts w:ascii="仿宋" w:eastAsia="仿宋" w:hAnsi="仿宋" w:cs="宋体" w:hint="eastAsia"/>
                <w:kern w:val="0"/>
                <w:szCs w:val="21"/>
              </w:rPr>
              <w:t>针对外呼结果分析，可对部分特殊人员（如异常不愿配合等）进行加入限呼名单。</w:t>
            </w:r>
            <w:r>
              <w:rPr>
                <w:rFonts w:ascii="仿宋" w:eastAsia="仿宋" w:hAnsi="仿宋" w:cs="宋体" w:hint="eastAsia"/>
                <w:kern w:val="0"/>
                <w:szCs w:val="21"/>
              </w:rPr>
              <w:br/>
            </w:r>
            <w:r>
              <w:rPr>
                <w:rFonts w:ascii="仿宋" w:eastAsia="仿宋" w:hAnsi="仿宋" w:cs="宋体" w:hint="eastAsia"/>
                <w:kern w:val="0"/>
                <w:szCs w:val="21"/>
              </w:rPr>
              <w:t>针对</w:t>
            </w:r>
            <w:r>
              <w:rPr>
                <w:rFonts w:ascii="仿宋" w:eastAsia="仿宋" w:hAnsi="仿宋" w:cs="宋体" w:hint="eastAsia"/>
                <w:kern w:val="0"/>
                <w:szCs w:val="21"/>
              </w:rPr>
              <w:t>监管侧用户，系统支持查阅各个科室、随访人员的智能语音随访、短信随访、问卷随访、人工随访的情况，了解随访覆盖率、随访效果等指标。</w:t>
            </w:r>
          </w:p>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系统可以按照任务时间段、任务状态、短信模板、发送成功率等进行灵活筛选，直观展示短信随访情况等。搜索展示短信随访详细信息，包括患者信息（姓名、电话等）、发送时间、执行状态、短信内容等。</w:t>
            </w:r>
          </w:p>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支持统计数据</w:t>
            </w:r>
            <w:r>
              <w:rPr>
                <w:rFonts w:ascii="仿宋" w:eastAsia="仿宋" w:hAnsi="仿宋" w:cs="宋体" w:hint="eastAsia"/>
                <w:kern w:val="0"/>
                <w:szCs w:val="21"/>
              </w:rPr>
              <w:t>Excel</w:t>
            </w:r>
            <w:r>
              <w:rPr>
                <w:rFonts w:ascii="仿宋" w:eastAsia="仿宋" w:hAnsi="仿宋" w:cs="宋体" w:hint="eastAsia"/>
                <w:kern w:val="0"/>
                <w:szCs w:val="21"/>
              </w:rPr>
              <w:t>导出。</w:t>
            </w:r>
          </w:p>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系统可以按照任务时间段、任务状态、问卷模板、填写率等进行灵活筛选，直观展示问卷随访情况等。</w:t>
            </w:r>
          </w:p>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统计问卷回收情况，包括已填写、已失效、进行中。</w:t>
            </w:r>
          </w:p>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针对已回收问卷的每个问卷选项，</w:t>
            </w:r>
            <w:r>
              <w:rPr>
                <w:rFonts w:ascii="仿宋" w:eastAsia="仿宋" w:hAnsi="仿宋" w:cs="宋体" w:hint="eastAsia"/>
                <w:kern w:val="0"/>
                <w:szCs w:val="21"/>
              </w:rPr>
              <w:t>进行填写比例与人数统计；针对未回收问卷，可进行再次发送、详情名单导出。</w:t>
            </w:r>
          </w:p>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可查看问卷明细，包括患者信息（姓名、电话）、问卷内容等，支持问卷打印，支持统计数据</w:t>
            </w:r>
            <w:r>
              <w:rPr>
                <w:rFonts w:ascii="仿宋" w:eastAsia="仿宋" w:hAnsi="仿宋" w:cs="宋体" w:hint="eastAsia"/>
                <w:kern w:val="0"/>
                <w:szCs w:val="21"/>
              </w:rPr>
              <w:t>Excel</w:t>
            </w:r>
            <w:r>
              <w:rPr>
                <w:rFonts w:ascii="仿宋" w:eastAsia="仿宋" w:hAnsi="仿宋" w:cs="宋体" w:hint="eastAsia"/>
                <w:kern w:val="0"/>
                <w:szCs w:val="21"/>
              </w:rPr>
              <w:t>导出。</w:t>
            </w:r>
          </w:p>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可查看问卷方案执行情况，包括执行方式、问卷类别、问卷开始时间、问卷截止时间、短信提醒时间、电话提醒时间等。</w:t>
            </w:r>
          </w:p>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系统可以按照任务时间段进行选择，直观展示阶段性人工随访的呼叫人数、接通人次、整体接通率等。</w:t>
            </w:r>
          </w:p>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支持查看每个患者的详细信息，听取互动录音，查验调查结果。</w:t>
            </w:r>
          </w:p>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出院随访成功率统计支持按月和按季度查看数据。</w:t>
            </w:r>
          </w:p>
          <w:p w:rsidR="00FC7A1F" w:rsidRDefault="00975379">
            <w:pPr>
              <w:widowControl/>
              <w:numPr>
                <w:ilvl w:val="0"/>
                <w:numId w:val="14"/>
              </w:numPr>
              <w:jc w:val="left"/>
              <w:textAlignment w:val="center"/>
              <w:rPr>
                <w:rFonts w:ascii="仿宋" w:eastAsia="仿宋" w:hAnsi="仿宋" w:cs="宋体"/>
                <w:kern w:val="0"/>
                <w:szCs w:val="21"/>
              </w:rPr>
            </w:pPr>
            <w:r>
              <w:rPr>
                <w:rFonts w:ascii="仿宋" w:eastAsia="仿宋" w:hAnsi="仿宋" w:cs="宋体" w:hint="eastAsia"/>
                <w:kern w:val="0"/>
                <w:szCs w:val="21"/>
              </w:rPr>
              <w:t>按任务统计主要分为三个模块：数据总览、各个指标趋势、数据列表。</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随访数据总览：包含随访总次数、智能外呼、短信随访、问卷随访、人工随访，以及统计对应的成功率。</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）随访总次数：添加随访计划的次数（根据节点数计次）。</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）随访成功率（按任务数）：随访成功任务数</w:t>
            </w:r>
            <w:r>
              <w:rPr>
                <w:rFonts w:ascii="仿宋" w:eastAsia="仿宋" w:hAnsi="仿宋" w:cs="宋体" w:hint="eastAsia"/>
                <w:kern w:val="0"/>
                <w:szCs w:val="21"/>
              </w:rPr>
              <w:t>/</w:t>
            </w:r>
            <w:r>
              <w:rPr>
                <w:rFonts w:ascii="仿宋" w:eastAsia="仿宋" w:hAnsi="仿宋" w:cs="宋体" w:hint="eastAsia"/>
                <w:kern w:val="0"/>
                <w:szCs w:val="21"/>
              </w:rPr>
              <w:t>随访任务数。</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lastRenderedPageBreak/>
              <w:t>3</w:t>
            </w:r>
            <w:r>
              <w:rPr>
                <w:rFonts w:ascii="仿宋" w:eastAsia="仿宋" w:hAnsi="仿宋" w:cs="宋体" w:hint="eastAsia"/>
                <w:kern w:val="0"/>
                <w:szCs w:val="21"/>
              </w:rPr>
              <w:t>）智能外呼任务数：随访方式为外呼的任务总数。</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kern w:val="0"/>
                <w:szCs w:val="21"/>
              </w:rPr>
              <w:t>）智能外呼成功率：随访成功的外呼任务数</w:t>
            </w:r>
            <w:r>
              <w:rPr>
                <w:rFonts w:ascii="仿宋" w:eastAsia="仿宋" w:hAnsi="仿宋" w:cs="宋体" w:hint="eastAsia"/>
                <w:kern w:val="0"/>
                <w:szCs w:val="21"/>
              </w:rPr>
              <w:t>/</w:t>
            </w:r>
            <w:r>
              <w:rPr>
                <w:rFonts w:ascii="仿宋" w:eastAsia="仿宋" w:hAnsi="仿宋" w:cs="宋体" w:hint="eastAsia"/>
                <w:kern w:val="0"/>
                <w:szCs w:val="21"/>
              </w:rPr>
              <w:t>随访方式为外呼的任务总数。</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5</w:t>
            </w:r>
            <w:r>
              <w:rPr>
                <w:rFonts w:ascii="仿宋" w:eastAsia="仿宋" w:hAnsi="仿宋" w:cs="宋体" w:hint="eastAsia"/>
                <w:kern w:val="0"/>
                <w:szCs w:val="21"/>
              </w:rPr>
              <w:t>）短信随访任务数：随访方式为短信的任务总数。</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6</w:t>
            </w:r>
            <w:r>
              <w:rPr>
                <w:rFonts w:ascii="仿宋" w:eastAsia="仿宋" w:hAnsi="仿宋" w:cs="宋体" w:hint="eastAsia"/>
                <w:kern w:val="0"/>
                <w:szCs w:val="21"/>
              </w:rPr>
              <w:t>）短信随访成功率：随访成功的短信任务数</w:t>
            </w:r>
            <w:r>
              <w:rPr>
                <w:rFonts w:ascii="仿宋" w:eastAsia="仿宋" w:hAnsi="仿宋" w:cs="宋体" w:hint="eastAsia"/>
                <w:kern w:val="0"/>
                <w:szCs w:val="21"/>
              </w:rPr>
              <w:t>/</w:t>
            </w:r>
            <w:r>
              <w:rPr>
                <w:rFonts w:ascii="仿宋" w:eastAsia="仿宋" w:hAnsi="仿宋" w:cs="宋体" w:hint="eastAsia"/>
                <w:kern w:val="0"/>
                <w:szCs w:val="21"/>
              </w:rPr>
              <w:t>随访方式为短信的任务总数。</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7</w:t>
            </w:r>
            <w:r>
              <w:rPr>
                <w:rFonts w:ascii="仿宋" w:eastAsia="仿宋" w:hAnsi="仿宋" w:cs="宋体" w:hint="eastAsia"/>
                <w:kern w:val="0"/>
                <w:szCs w:val="21"/>
              </w:rPr>
              <w:t>）</w:t>
            </w:r>
            <w:r>
              <w:rPr>
                <w:rFonts w:ascii="仿宋" w:eastAsia="仿宋" w:hAnsi="仿宋" w:cs="宋体" w:hint="eastAsia"/>
                <w:kern w:val="0"/>
                <w:szCs w:val="21"/>
              </w:rPr>
              <w:t>问卷随访任务数：随访方式为问卷的任务总数。</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8</w:t>
            </w:r>
            <w:r>
              <w:rPr>
                <w:rFonts w:ascii="仿宋" w:eastAsia="仿宋" w:hAnsi="仿宋" w:cs="宋体" w:hint="eastAsia"/>
                <w:kern w:val="0"/>
                <w:szCs w:val="21"/>
              </w:rPr>
              <w:t>）问卷随访成功率：随访成功的问卷任务数</w:t>
            </w:r>
            <w:r>
              <w:rPr>
                <w:rFonts w:ascii="仿宋" w:eastAsia="仿宋" w:hAnsi="仿宋" w:cs="宋体" w:hint="eastAsia"/>
                <w:kern w:val="0"/>
                <w:szCs w:val="21"/>
              </w:rPr>
              <w:t>/</w:t>
            </w:r>
            <w:r>
              <w:rPr>
                <w:rFonts w:ascii="仿宋" w:eastAsia="仿宋" w:hAnsi="仿宋" w:cs="宋体" w:hint="eastAsia"/>
                <w:kern w:val="0"/>
                <w:szCs w:val="21"/>
              </w:rPr>
              <w:t>随访方式为问卷的任务总数。</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9</w:t>
            </w:r>
            <w:r>
              <w:rPr>
                <w:rFonts w:ascii="仿宋" w:eastAsia="仿宋" w:hAnsi="仿宋" w:cs="宋体" w:hint="eastAsia"/>
                <w:kern w:val="0"/>
                <w:szCs w:val="21"/>
              </w:rPr>
              <w:t>）人工随访任务数：随访方式为人工随访的任务总数。</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10</w:t>
            </w:r>
            <w:r>
              <w:rPr>
                <w:rFonts w:ascii="仿宋" w:eastAsia="仿宋" w:hAnsi="仿宋" w:cs="宋体" w:hint="eastAsia"/>
                <w:kern w:val="0"/>
                <w:szCs w:val="21"/>
              </w:rPr>
              <w:t>）人工随访成功率：随访成功的人工随访任务数</w:t>
            </w:r>
            <w:r>
              <w:rPr>
                <w:rFonts w:ascii="仿宋" w:eastAsia="仿宋" w:hAnsi="仿宋" w:cs="宋体" w:hint="eastAsia"/>
                <w:kern w:val="0"/>
                <w:szCs w:val="21"/>
              </w:rPr>
              <w:t>/</w:t>
            </w:r>
            <w:r>
              <w:rPr>
                <w:rFonts w:ascii="仿宋" w:eastAsia="仿宋" w:hAnsi="仿宋" w:cs="宋体" w:hint="eastAsia"/>
                <w:kern w:val="0"/>
                <w:szCs w:val="21"/>
              </w:rPr>
              <w:t>随访方式为人工纺的任务总数。</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随访成功率趋势图：以折线图形式展示随访总次数、智能外呼、短信随访、问卷随访、人工随访，默认显示随访总次数，可选择其他各项的数据展示。</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随访数据列表：列表展示统计时间、随访计划总次数、随访总成功率、智能外呼次数、智能外呼成功率、短信随访次数、短信随访成功率、问卷随访次数</w:t>
            </w:r>
            <w:r>
              <w:rPr>
                <w:rFonts w:ascii="仿宋" w:eastAsia="仿宋" w:hAnsi="仿宋" w:cs="宋体" w:hint="eastAsia"/>
                <w:kern w:val="0"/>
                <w:szCs w:val="21"/>
              </w:rPr>
              <w:t>、问卷随访成功率、人工随访次数、人工随访成功率。列表支持</w:t>
            </w:r>
            <w:r>
              <w:rPr>
                <w:rFonts w:ascii="仿宋" w:eastAsia="仿宋" w:hAnsi="仿宋" w:cs="宋体" w:hint="eastAsia"/>
                <w:kern w:val="0"/>
                <w:szCs w:val="21"/>
              </w:rPr>
              <w:t>Excel</w:t>
            </w:r>
            <w:r>
              <w:rPr>
                <w:rFonts w:ascii="仿宋" w:eastAsia="仿宋" w:hAnsi="仿宋" w:cs="宋体" w:hint="eastAsia"/>
                <w:kern w:val="0"/>
                <w:szCs w:val="21"/>
              </w:rPr>
              <w:t>导出，导出字段与页面展示内容保持一致。</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门诊随访任务的统计数据和展示形式同出院随访任务成功率统计。</w:t>
            </w:r>
          </w:p>
          <w:p w:rsidR="00FC7A1F" w:rsidRDefault="00975379">
            <w:pPr>
              <w:widowControl/>
              <w:jc w:val="left"/>
              <w:textAlignment w:val="center"/>
              <w:rPr>
                <w:rFonts w:ascii="仿宋" w:eastAsia="仿宋" w:hAnsi="仿宋" w:cs="宋体"/>
                <w:kern w:val="0"/>
                <w:szCs w:val="21"/>
              </w:rPr>
            </w:pPr>
            <w:r>
              <w:rPr>
                <w:rFonts w:ascii="仿宋" w:eastAsia="仿宋" w:hAnsi="仿宋" w:cs="宋体"/>
                <w:kern w:val="0"/>
                <w:szCs w:val="21"/>
              </w:rPr>
              <w:t>入院随访任务的统计数据和展示形式同出院随访任务成功率统计。</w:t>
            </w:r>
          </w:p>
          <w:p w:rsidR="00FC7A1F" w:rsidRDefault="00975379">
            <w:pPr>
              <w:widowControl/>
              <w:jc w:val="left"/>
              <w:textAlignment w:val="center"/>
              <w:rPr>
                <w:rFonts w:ascii="仿宋" w:eastAsia="仿宋" w:hAnsi="仿宋" w:cs="宋体"/>
                <w:kern w:val="0"/>
                <w:szCs w:val="21"/>
              </w:rPr>
            </w:pPr>
            <w:r>
              <w:rPr>
                <w:rFonts w:ascii="仿宋" w:eastAsia="仿宋" w:hAnsi="仿宋" w:cs="宋体"/>
                <w:kern w:val="0"/>
                <w:szCs w:val="21"/>
              </w:rPr>
              <w:t>可支持概览文章总数、发送次数、查看次数、分享次数、踩赞次数、收藏人数。可一键导出文章概览及详情。支持预览文章内容。支持查看文章趋势概览、文章浏览时长分析。</w:t>
            </w:r>
          </w:p>
          <w:p w:rsidR="00FC7A1F" w:rsidRDefault="00975379">
            <w:pPr>
              <w:widowControl/>
              <w:jc w:val="left"/>
              <w:textAlignment w:val="center"/>
              <w:rPr>
                <w:rFonts w:ascii="仿宋" w:eastAsia="仿宋" w:hAnsi="仿宋" w:cs="宋体"/>
                <w:kern w:val="0"/>
                <w:szCs w:val="21"/>
              </w:rPr>
            </w:pPr>
            <w:r>
              <w:rPr>
                <w:rFonts w:ascii="仿宋" w:eastAsia="仿宋" w:hAnsi="仿宋" w:cs="宋体"/>
                <w:kern w:val="0"/>
                <w:szCs w:val="21"/>
              </w:rPr>
              <w:t>统计近一周服务包开单量、签约数、总金额等。统计时间支持筛选，开单详情支持导出。</w:t>
            </w:r>
          </w:p>
          <w:p w:rsidR="00FC7A1F" w:rsidRDefault="00975379">
            <w:pPr>
              <w:widowControl/>
              <w:jc w:val="left"/>
              <w:textAlignment w:val="center"/>
              <w:rPr>
                <w:rFonts w:ascii="微软雅黑" w:eastAsia="微软雅黑" w:hAnsi="微软雅黑" w:cs="微软雅黑"/>
                <w:color w:val="000000"/>
                <w:kern w:val="0"/>
                <w:sz w:val="22"/>
                <w:lang w:bidi="ar"/>
              </w:rPr>
            </w:pPr>
            <w:r>
              <w:rPr>
                <w:rFonts w:ascii="仿宋" w:eastAsia="仿宋" w:hAnsi="仿宋" w:cs="宋体"/>
                <w:kern w:val="0"/>
                <w:szCs w:val="21"/>
              </w:rPr>
              <w:t>可查询时间、医院、科室、来检索对话。可按照人数或次数统计展示用户咨询数、医生回复数、</w:t>
            </w:r>
            <w:r>
              <w:rPr>
                <w:rFonts w:ascii="仿宋" w:eastAsia="仿宋" w:hAnsi="仿宋" w:cs="宋体"/>
                <w:kern w:val="0"/>
                <w:szCs w:val="21"/>
              </w:rPr>
              <w:t>AI</w:t>
            </w:r>
            <w:r>
              <w:rPr>
                <w:rFonts w:ascii="仿宋" w:eastAsia="仿宋" w:hAnsi="仿宋" w:cs="宋体"/>
                <w:kern w:val="0"/>
                <w:szCs w:val="21"/>
              </w:rPr>
              <w:t>回复数、人机耦合回复数。</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lastRenderedPageBreak/>
              <w:t>15</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医生端小程序</w:t>
            </w:r>
            <w:r>
              <w:rPr>
                <w:rFonts w:ascii="仿宋" w:eastAsia="仿宋" w:hAnsi="仿宋" w:cs="宋体" w:hint="eastAsia"/>
                <w:color w:val="000000"/>
                <w:kern w:val="0"/>
                <w:szCs w:val="21"/>
                <w:lang w:bidi="ar"/>
              </w:rPr>
              <w:t>首页</w:t>
            </w:r>
          </w:p>
        </w:tc>
        <w:tc>
          <w:tcPr>
            <w:tcW w:w="5124" w:type="dxa"/>
            <w:vAlign w:val="center"/>
          </w:tcPr>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、支持实时统计和显示累计患者总数、服务中患者人数、复诊率等数据。</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、针对大模型提取的患者画像信息进行人工复核，包括出院小结、门诊记录等，同时审核基于画像生成的患者康复计划内容。</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、针对随访过程中发现的异常患者，可自动筛查出来生成异常患者待办，用户可点击查看具体内容，处理异常待办。</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lastRenderedPageBreak/>
              <w:t>4</w:t>
            </w:r>
            <w:r>
              <w:rPr>
                <w:rFonts w:ascii="仿宋" w:eastAsia="仿宋" w:hAnsi="仿宋" w:cs="宋体" w:hint="eastAsia"/>
                <w:kern w:val="0"/>
                <w:szCs w:val="21"/>
              </w:rPr>
              <w:t>、可将需要人工解答患者咨询的内容生成患者咨询待办任务，医生可快速查看并回复。同时系统支持生成推荐回复，帮助医生快速应答患者问题。</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5</w:t>
            </w:r>
            <w:r>
              <w:rPr>
                <w:rFonts w:ascii="仿宋" w:eastAsia="仿宋" w:hAnsi="仿宋" w:cs="宋体" w:hint="eastAsia"/>
                <w:kern w:val="0"/>
                <w:szCs w:val="21"/>
              </w:rPr>
              <w:t>、支持查看患者的全景视图，包括医嘱信息、门诊病历记录、住院病历记录、医嘱记录、处方记录、检查记录及结果、检验记录及结果等。</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6</w:t>
            </w:r>
            <w:r>
              <w:rPr>
                <w:rFonts w:ascii="仿宋" w:eastAsia="仿宋" w:hAnsi="仿宋" w:cs="宋体" w:hint="eastAsia"/>
                <w:kern w:val="0"/>
                <w:szCs w:val="21"/>
              </w:rPr>
              <w:t>、支持展示绑定的患者列表、托管的患者列表。</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7</w:t>
            </w:r>
            <w:r>
              <w:rPr>
                <w:rFonts w:ascii="仿宋" w:eastAsia="仿宋" w:hAnsi="仿宋" w:cs="宋体" w:hint="eastAsia"/>
                <w:kern w:val="0"/>
                <w:szCs w:val="21"/>
              </w:rPr>
              <w:t>、支持根据患者的关注状态、出入院状态等标签进行筛选，帮助医生快速查找到患者。</w:t>
            </w:r>
          </w:p>
          <w:p w:rsidR="00FC7A1F" w:rsidRDefault="00975379">
            <w:pPr>
              <w:widowControl/>
              <w:jc w:val="left"/>
              <w:textAlignment w:val="center"/>
              <w:rPr>
                <w:rFonts w:ascii="仿宋" w:eastAsia="仿宋" w:hAnsi="仿宋" w:cs="宋体"/>
                <w:kern w:val="0"/>
                <w:szCs w:val="21"/>
              </w:rPr>
            </w:pPr>
            <w:r>
              <w:rPr>
                <w:rFonts w:ascii="仿宋" w:eastAsia="仿宋" w:hAnsi="仿宋" w:cs="宋体" w:hint="eastAsia"/>
                <w:kern w:val="0"/>
                <w:szCs w:val="21"/>
              </w:rPr>
              <w:t>8</w:t>
            </w:r>
            <w:r>
              <w:rPr>
                <w:rFonts w:ascii="仿宋" w:eastAsia="仿宋" w:hAnsi="仿宋" w:cs="宋体" w:hint="eastAsia"/>
                <w:kern w:val="0"/>
                <w:szCs w:val="21"/>
              </w:rPr>
              <w:t>、支持输入患者姓名、诊断、术式，从而快速找到某个患者。</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lastRenderedPageBreak/>
              <w:t>16</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医生端小程序</w:t>
            </w:r>
            <w:r>
              <w:rPr>
                <w:rFonts w:ascii="仿宋" w:eastAsia="仿宋" w:hAnsi="仿宋" w:cs="宋体" w:hint="eastAsia"/>
                <w:color w:val="000000"/>
                <w:kern w:val="0"/>
                <w:szCs w:val="21"/>
                <w:lang w:bidi="ar"/>
              </w:rPr>
              <w:t>消息</w:t>
            </w:r>
          </w:p>
        </w:tc>
        <w:tc>
          <w:tcPr>
            <w:tcW w:w="5124" w:type="dxa"/>
            <w:vAlign w:val="center"/>
          </w:tcPr>
          <w:p w:rsidR="00FC7A1F" w:rsidRDefault="00975379">
            <w:pPr>
              <w:widowControl/>
              <w:numPr>
                <w:ilvl w:val="0"/>
                <w:numId w:val="15"/>
              </w:numPr>
              <w:rPr>
                <w:rFonts w:ascii="仿宋" w:eastAsia="仿宋" w:hAnsi="仿宋" w:cs="宋体"/>
                <w:kern w:val="0"/>
                <w:szCs w:val="21"/>
              </w:rPr>
            </w:pPr>
            <w:r>
              <w:rPr>
                <w:rFonts w:ascii="仿宋" w:eastAsia="仿宋" w:hAnsi="仿宋" w:cs="宋体" w:hint="eastAsia"/>
                <w:kern w:val="0"/>
                <w:szCs w:val="21"/>
              </w:rPr>
              <w:t>支持患者消息接收和实时提醒；支持全局和单个消息免打扰设置；支持消息删除操作；支持接收托管患者消息。</w:t>
            </w:r>
          </w:p>
          <w:p w:rsidR="00FC7A1F" w:rsidRDefault="00975379">
            <w:pPr>
              <w:widowControl/>
              <w:numPr>
                <w:ilvl w:val="0"/>
                <w:numId w:val="15"/>
              </w:numPr>
              <w:rPr>
                <w:rFonts w:ascii="仿宋" w:eastAsia="仿宋" w:hAnsi="仿宋" w:cs="宋体"/>
                <w:kern w:val="0"/>
                <w:szCs w:val="21"/>
              </w:rPr>
            </w:pPr>
            <w:r>
              <w:rPr>
                <w:rFonts w:ascii="仿宋" w:eastAsia="仿宋" w:hAnsi="仿宋" w:cs="宋体" w:hint="eastAsia"/>
                <w:kern w:val="0"/>
                <w:szCs w:val="21"/>
              </w:rPr>
              <w:t>支持通过文字、语音、图片等形式沟通；支持查看</w:t>
            </w:r>
            <w:r>
              <w:rPr>
                <w:rFonts w:ascii="仿宋" w:eastAsia="仿宋" w:hAnsi="仿宋" w:cs="宋体" w:hint="eastAsia"/>
                <w:kern w:val="0"/>
                <w:szCs w:val="21"/>
              </w:rPr>
              <w:t>AI</w:t>
            </w:r>
            <w:r>
              <w:rPr>
                <w:rFonts w:ascii="仿宋" w:eastAsia="仿宋" w:hAnsi="仿宋" w:cs="宋体" w:hint="eastAsia"/>
                <w:kern w:val="0"/>
                <w:szCs w:val="21"/>
              </w:rPr>
              <w:t>助手与患者的所有对话内容；支持查看问卷填写评分。</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17</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医生端小程序</w:t>
            </w:r>
            <w:r>
              <w:rPr>
                <w:rFonts w:ascii="仿宋" w:eastAsia="仿宋" w:hAnsi="仿宋" w:cs="宋体" w:hint="eastAsia"/>
                <w:color w:val="000000"/>
                <w:kern w:val="0"/>
                <w:szCs w:val="21"/>
                <w:lang w:bidi="ar"/>
              </w:rPr>
              <w:t>我的</w:t>
            </w:r>
          </w:p>
        </w:tc>
        <w:tc>
          <w:tcPr>
            <w:tcW w:w="5124" w:type="dxa"/>
            <w:vAlign w:val="center"/>
          </w:tcPr>
          <w:p w:rsidR="00FC7A1F" w:rsidRDefault="00975379">
            <w:pPr>
              <w:widowControl/>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、支持展示医生个人信息包括姓名、科室、手机号。</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、支持医生二维码展示和分享，方便患者扫码关注医生小程序。</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、支持用户查看平台对应的隐私政策。</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kern w:val="0"/>
                <w:szCs w:val="21"/>
              </w:rPr>
              <w:t>、支持用户查看对应的用户协议。</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5</w:t>
            </w:r>
            <w:r>
              <w:rPr>
                <w:rFonts w:ascii="仿宋" w:eastAsia="仿宋" w:hAnsi="仿宋" w:cs="宋体" w:hint="eastAsia"/>
                <w:kern w:val="0"/>
                <w:szCs w:val="21"/>
              </w:rPr>
              <w:t>、支持医生注销账户。</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18</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患者端用户登录</w:t>
            </w:r>
          </w:p>
        </w:tc>
        <w:tc>
          <w:tcPr>
            <w:tcW w:w="5124" w:type="dxa"/>
            <w:vAlign w:val="center"/>
          </w:tcPr>
          <w:p w:rsidR="00FC7A1F" w:rsidRDefault="00975379">
            <w:pPr>
              <w:widowControl/>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、扫码登录支持患者通过扫描医院二维码，进行小程序一键登录。</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、支持患者通过点击短信链接进入微信小程序完成登录。</w:t>
            </w:r>
          </w:p>
          <w:p w:rsidR="00FC7A1F" w:rsidRDefault="00975379">
            <w:pPr>
              <w:widowControl/>
              <w:numPr>
                <w:ilvl w:val="0"/>
                <w:numId w:val="15"/>
              </w:numPr>
              <w:rPr>
                <w:rFonts w:ascii="仿宋" w:eastAsia="仿宋" w:hAnsi="仿宋" w:cs="宋体"/>
                <w:kern w:val="0"/>
                <w:szCs w:val="21"/>
              </w:rPr>
            </w:pPr>
            <w:r>
              <w:rPr>
                <w:rFonts w:ascii="仿宋" w:eastAsia="仿宋" w:hAnsi="仿宋" w:cs="宋体" w:hint="eastAsia"/>
                <w:kern w:val="0"/>
                <w:szCs w:val="21"/>
              </w:rPr>
              <w:t>支持患者通过点击公众号菜单栏进入小程序登录。</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19</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患者端就诊人管理</w:t>
            </w:r>
          </w:p>
        </w:tc>
        <w:tc>
          <w:tcPr>
            <w:tcW w:w="5124" w:type="dxa"/>
            <w:vAlign w:val="center"/>
          </w:tcPr>
          <w:p w:rsidR="00FC7A1F" w:rsidRDefault="00975379">
            <w:pPr>
              <w:widowControl/>
              <w:numPr>
                <w:ilvl w:val="0"/>
                <w:numId w:val="16"/>
              </w:numPr>
              <w:rPr>
                <w:rFonts w:ascii="仿宋" w:eastAsia="仿宋" w:hAnsi="仿宋" w:cs="宋体"/>
                <w:kern w:val="0"/>
                <w:szCs w:val="21"/>
              </w:rPr>
            </w:pPr>
            <w:r>
              <w:rPr>
                <w:rFonts w:ascii="仿宋" w:eastAsia="仿宋" w:hAnsi="仿宋" w:cs="宋体" w:hint="eastAsia"/>
                <w:kern w:val="0"/>
                <w:szCs w:val="21"/>
              </w:rPr>
              <w:t>支持手动输入身份证号和姓名，添加院内就诊人。</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、支持手动输入院内患者身份证号和姓名，添加院内患者的陪诊人。</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、支持分享就诊人给陪诊人，陪诊人可查看患者的全部信息并能向医生咨询。</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20</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患者端服务包</w:t>
            </w:r>
          </w:p>
        </w:tc>
        <w:tc>
          <w:tcPr>
            <w:tcW w:w="5124" w:type="dxa"/>
            <w:vAlign w:val="center"/>
          </w:tcPr>
          <w:p w:rsidR="00FC7A1F" w:rsidRDefault="00975379">
            <w:pPr>
              <w:widowControl/>
              <w:rPr>
                <w:rFonts w:ascii="仿宋" w:eastAsia="仿宋" w:hAnsi="仿宋" w:cs="宋体"/>
                <w:kern w:val="0"/>
                <w:szCs w:val="21"/>
              </w:rPr>
            </w:pPr>
            <w:r>
              <w:rPr>
                <w:rFonts w:ascii="仿宋" w:eastAsia="仿宋" w:hAnsi="仿宋" w:cs="宋体" w:hint="eastAsia"/>
                <w:kern w:val="0"/>
                <w:szCs w:val="21"/>
              </w:rPr>
              <w:t>展示所购买服务包名称等，点击可查看服务包详情。</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21</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患者端我的医生</w:t>
            </w:r>
          </w:p>
        </w:tc>
        <w:tc>
          <w:tcPr>
            <w:tcW w:w="5124" w:type="dxa"/>
            <w:vAlign w:val="center"/>
          </w:tcPr>
          <w:p w:rsidR="00FC7A1F" w:rsidRDefault="00975379">
            <w:pPr>
              <w:widowControl/>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、支持在小程序中查看医生主页、添加和删除诊疗组医生。</w:t>
            </w:r>
          </w:p>
          <w:p w:rsidR="00FC7A1F" w:rsidRDefault="00975379">
            <w:pPr>
              <w:widowControl/>
              <w:numPr>
                <w:ilvl w:val="0"/>
                <w:numId w:val="16"/>
              </w:numPr>
              <w:rPr>
                <w:rFonts w:ascii="仿宋" w:eastAsia="仿宋" w:hAnsi="仿宋" w:cs="宋体"/>
                <w:kern w:val="0"/>
                <w:szCs w:val="21"/>
              </w:rPr>
            </w:pPr>
            <w:r>
              <w:rPr>
                <w:rFonts w:ascii="仿宋" w:eastAsia="仿宋" w:hAnsi="仿宋" w:cs="宋体" w:hint="eastAsia"/>
                <w:kern w:val="0"/>
                <w:szCs w:val="21"/>
              </w:rPr>
              <w:t>展示所有关注医生的姓名、职称、科室、医院和简介，以列表形式展示。</w:t>
            </w:r>
          </w:p>
          <w:p w:rsidR="00FC7A1F" w:rsidRDefault="00975379">
            <w:pPr>
              <w:widowControl/>
              <w:numPr>
                <w:ilvl w:val="0"/>
                <w:numId w:val="16"/>
              </w:numPr>
              <w:rPr>
                <w:rFonts w:ascii="仿宋" w:eastAsia="仿宋" w:hAnsi="仿宋" w:cs="宋体"/>
                <w:kern w:val="0"/>
                <w:szCs w:val="21"/>
              </w:rPr>
            </w:pPr>
            <w:r>
              <w:rPr>
                <w:rFonts w:ascii="仿宋" w:eastAsia="仿宋" w:hAnsi="仿宋" w:cs="宋体" w:hint="eastAsia"/>
                <w:kern w:val="0"/>
                <w:szCs w:val="21"/>
              </w:rPr>
              <w:t>展示医生的照片、姓名、职称、科室、医院、简介、擅长。</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22</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患者端咨询医生</w:t>
            </w:r>
          </w:p>
        </w:tc>
        <w:tc>
          <w:tcPr>
            <w:tcW w:w="5124" w:type="dxa"/>
            <w:vAlign w:val="center"/>
          </w:tcPr>
          <w:p w:rsidR="00FC7A1F" w:rsidRDefault="00975379">
            <w:pPr>
              <w:widowControl/>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、支持患者的文字、语音、图片、视频咨询。</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、针对患者询问的常见问题，支持意图识别，并进行意图推荐。</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、支持</w:t>
            </w:r>
            <w:r>
              <w:rPr>
                <w:rFonts w:ascii="仿宋" w:eastAsia="仿宋" w:hAnsi="仿宋" w:cs="宋体" w:hint="eastAsia"/>
                <w:kern w:val="0"/>
                <w:szCs w:val="21"/>
              </w:rPr>
              <w:t>AI</w:t>
            </w:r>
            <w:r>
              <w:rPr>
                <w:rFonts w:ascii="仿宋" w:eastAsia="仿宋" w:hAnsi="仿宋" w:cs="宋体" w:hint="eastAsia"/>
                <w:kern w:val="0"/>
                <w:szCs w:val="21"/>
              </w:rPr>
              <w:t>文字回复。支持</w:t>
            </w:r>
            <w:r>
              <w:rPr>
                <w:rFonts w:ascii="仿宋" w:eastAsia="仿宋" w:hAnsi="仿宋" w:cs="宋体" w:hint="eastAsia"/>
                <w:kern w:val="0"/>
                <w:szCs w:val="21"/>
              </w:rPr>
              <w:t>AI</w:t>
            </w:r>
            <w:r>
              <w:rPr>
                <w:rFonts w:ascii="仿宋" w:eastAsia="仿宋" w:hAnsi="仿宋" w:cs="宋体" w:hint="eastAsia"/>
                <w:kern w:val="0"/>
                <w:szCs w:val="21"/>
              </w:rPr>
              <w:t>文章回复。</w:t>
            </w:r>
          </w:p>
          <w:p w:rsidR="00FC7A1F" w:rsidRDefault="00975379">
            <w:pPr>
              <w:widowControl/>
              <w:numPr>
                <w:ilvl w:val="0"/>
                <w:numId w:val="16"/>
              </w:numPr>
              <w:rPr>
                <w:rFonts w:ascii="仿宋" w:eastAsia="仿宋" w:hAnsi="仿宋" w:cs="宋体"/>
                <w:kern w:val="0"/>
                <w:szCs w:val="21"/>
              </w:rPr>
            </w:pPr>
            <w:r>
              <w:rPr>
                <w:rFonts w:ascii="仿宋" w:eastAsia="仿宋" w:hAnsi="仿宋" w:cs="宋体" w:hint="eastAsia"/>
                <w:kern w:val="0"/>
                <w:szCs w:val="21"/>
              </w:rPr>
              <w:lastRenderedPageBreak/>
              <w:t>支持患者的文字问题辅助输入。</w:t>
            </w:r>
          </w:p>
          <w:p w:rsidR="00FC7A1F" w:rsidRDefault="00975379">
            <w:pPr>
              <w:widowControl/>
              <w:numPr>
                <w:ilvl w:val="0"/>
                <w:numId w:val="16"/>
              </w:numPr>
              <w:rPr>
                <w:rFonts w:ascii="仿宋" w:eastAsia="仿宋" w:hAnsi="仿宋" w:cs="宋体"/>
                <w:kern w:val="0"/>
                <w:szCs w:val="21"/>
              </w:rPr>
            </w:pPr>
            <w:r>
              <w:rPr>
                <w:rFonts w:ascii="仿宋" w:eastAsia="仿宋" w:hAnsi="仿宋" w:cs="宋体" w:hint="eastAsia"/>
                <w:kern w:val="0"/>
                <w:szCs w:val="21"/>
              </w:rPr>
              <w:t>针对机器人无法回复的问题，支持医生的文字、语音、问卷、链接、文章回复。</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lastRenderedPageBreak/>
              <w:t>23</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患者端康复计划</w:t>
            </w:r>
          </w:p>
        </w:tc>
        <w:tc>
          <w:tcPr>
            <w:tcW w:w="5124" w:type="dxa"/>
            <w:vAlign w:val="center"/>
          </w:tcPr>
          <w:p w:rsidR="00FC7A1F" w:rsidRDefault="00975379">
            <w:pPr>
              <w:widowControl/>
              <w:numPr>
                <w:ilvl w:val="0"/>
                <w:numId w:val="17"/>
              </w:numPr>
              <w:rPr>
                <w:rFonts w:ascii="仿宋" w:eastAsia="仿宋" w:hAnsi="仿宋" w:cs="宋体"/>
                <w:kern w:val="0"/>
                <w:szCs w:val="21"/>
              </w:rPr>
            </w:pPr>
            <w:r>
              <w:rPr>
                <w:rFonts w:ascii="仿宋" w:eastAsia="仿宋" w:hAnsi="仿宋" w:cs="宋体" w:hint="eastAsia"/>
                <w:kern w:val="0"/>
                <w:szCs w:val="21"/>
              </w:rPr>
              <w:t>支持在康复计划中查看复诊提醒、换药提醒等护理提示、日常指标异常监测。</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、支持在康复计划中查看药物用法用量等</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、支持在康复计划中运动指导，包括运动频次、运动方式等，支持运动康复视频播放。</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kern w:val="0"/>
                <w:szCs w:val="21"/>
              </w:rPr>
              <w:t>、支持在康复计划中填写问卷、评估量表以及结果查看。</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5</w:t>
            </w:r>
            <w:r>
              <w:rPr>
                <w:rFonts w:ascii="仿宋" w:eastAsia="仿宋" w:hAnsi="仿宋" w:cs="宋体" w:hint="eastAsia"/>
                <w:kern w:val="0"/>
                <w:szCs w:val="21"/>
              </w:rPr>
              <w:t>、支持在康复计划中查看健康宣教知识，包括图文、视频等</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6</w:t>
            </w:r>
            <w:r>
              <w:rPr>
                <w:rFonts w:ascii="仿宋" w:eastAsia="仿宋" w:hAnsi="仿宋" w:cs="宋体" w:hint="eastAsia"/>
                <w:kern w:val="0"/>
                <w:szCs w:val="21"/>
              </w:rPr>
              <w:t>、支持在康复计划中查看患者的健康档案信息，包括入院记录、出院小结等</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7</w:t>
            </w:r>
            <w:r>
              <w:rPr>
                <w:rFonts w:ascii="仿宋" w:eastAsia="仿宋" w:hAnsi="仿宋" w:cs="宋体" w:hint="eastAsia"/>
                <w:kern w:val="0"/>
                <w:szCs w:val="21"/>
              </w:rPr>
              <w:t>、自动定位到距离今日最近的康复计划节点</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8</w:t>
            </w:r>
            <w:r>
              <w:rPr>
                <w:rFonts w:ascii="仿宋" w:eastAsia="仿宋" w:hAnsi="仿宋" w:cs="宋体" w:hint="eastAsia"/>
                <w:kern w:val="0"/>
                <w:szCs w:val="21"/>
              </w:rPr>
              <w:t>、系统支持画像融合及更新，患者的病历数据包括入院记录、手术记录、出院记录、检查检验等多种类型，通过</w:t>
            </w:r>
            <w:r>
              <w:rPr>
                <w:rFonts w:ascii="仿宋" w:eastAsia="仿宋" w:hAnsi="仿宋" w:cs="宋体" w:hint="eastAsia"/>
                <w:kern w:val="0"/>
                <w:szCs w:val="21"/>
              </w:rPr>
              <w:t>对多源异构数据进行预处理、结构化、关键信息提取等一系列处理，获取患者的画像标签，并最终融合形成患者的整体画像。此外，随着患者康复进程的不断推进，患者的病情不断更新，通过电话随访、问卷随访、最新院内病历数据等方式及时获取患者的最新病情信息并更新到患者画像，同步更新康复计划。</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center"/>
              <w:rPr>
                <w:rFonts w:ascii="宋体" w:eastAsia="宋体" w:hAnsi="宋体" w:cs="宋体"/>
                <w:kern w:val="0"/>
                <w:szCs w:val="21"/>
              </w:rPr>
            </w:pPr>
            <w:r>
              <w:rPr>
                <w:rFonts w:ascii="宋体" w:eastAsia="宋体" w:hAnsi="宋体" w:cs="宋体" w:hint="eastAsia"/>
                <w:kern w:val="0"/>
                <w:szCs w:val="21"/>
              </w:rPr>
              <w:t>24</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患者端指标监测</w:t>
            </w:r>
          </w:p>
        </w:tc>
        <w:tc>
          <w:tcPr>
            <w:tcW w:w="5124" w:type="dxa"/>
            <w:vAlign w:val="center"/>
          </w:tcPr>
          <w:p w:rsidR="00FC7A1F" w:rsidRDefault="00975379">
            <w:pPr>
              <w:widowControl/>
              <w:jc w:val="left"/>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、支持患者使用血压计自动上传</w:t>
            </w:r>
            <w:r>
              <w:rPr>
                <w:rFonts w:ascii="仿宋" w:eastAsia="仿宋" w:hAnsi="仿宋" w:cs="宋体" w:hint="eastAsia"/>
                <w:kern w:val="0"/>
                <w:szCs w:val="21"/>
              </w:rPr>
              <w:t>/</w:t>
            </w:r>
            <w:r>
              <w:rPr>
                <w:rFonts w:ascii="仿宋" w:eastAsia="仿宋" w:hAnsi="仿宋" w:cs="宋体" w:hint="eastAsia"/>
                <w:kern w:val="0"/>
                <w:szCs w:val="21"/>
              </w:rPr>
              <w:t>手动上传血压数据。</w:t>
            </w:r>
            <w:r>
              <w:rPr>
                <w:rFonts w:ascii="仿宋" w:eastAsia="仿宋" w:hAnsi="仿宋" w:cs="宋体" w:hint="eastAsia"/>
                <w:kern w:val="0"/>
                <w:szCs w:val="21"/>
              </w:rPr>
              <w:t>2</w:t>
            </w:r>
            <w:r>
              <w:rPr>
                <w:rFonts w:ascii="仿宋" w:eastAsia="仿宋" w:hAnsi="仿宋" w:cs="宋体" w:hint="eastAsia"/>
                <w:kern w:val="0"/>
                <w:szCs w:val="21"/>
              </w:rPr>
              <w:t>、支持患者查看血压变化趋势，以及血压历史记录。</w:t>
            </w:r>
          </w:p>
          <w:p w:rsidR="00FC7A1F" w:rsidRDefault="00975379">
            <w:pPr>
              <w:widowControl/>
              <w:jc w:val="left"/>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、基于患者上传的血压数据，为用户呈现血压周报，包含本周的血压趋势、血压分析、控压小提示。</w:t>
            </w:r>
          </w:p>
          <w:p w:rsidR="00FC7A1F" w:rsidRDefault="00975379">
            <w:pPr>
              <w:widowControl/>
              <w:jc w:val="left"/>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kern w:val="0"/>
                <w:szCs w:val="21"/>
              </w:rPr>
              <w:t>、基于患者上传的血压数据，为用户呈现血压月报，包含本月的血压变化趋势、周血压均值对比、血压分析、及控压小提示。</w:t>
            </w:r>
          </w:p>
          <w:p w:rsidR="00FC7A1F" w:rsidRDefault="00975379">
            <w:pPr>
              <w:widowControl/>
              <w:jc w:val="left"/>
              <w:rPr>
                <w:rFonts w:ascii="仿宋" w:eastAsia="仿宋" w:hAnsi="仿宋" w:cs="宋体"/>
                <w:kern w:val="0"/>
                <w:szCs w:val="21"/>
              </w:rPr>
            </w:pPr>
            <w:r>
              <w:rPr>
                <w:rFonts w:ascii="仿宋" w:eastAsia="仿宋" w:hAnsi="仿宋" w:cs="宋体" w:hint="eastAsia"/>
                <w:kern w:val="0"/>
                <w:szCs w:val="21"/>
              </w:rPr>
              <w:t>5</w:t>
            </w:r>
            <w:r>
              <w:rPr>
                <w:rFonts w:ascii="仿宋" w:eastAsia="仿宋" w:hAnsi="仿宋" w:cs="宋体" w:hint="eastAsia"/>
                <w:kern w:val="0"/>
                <w:szCs w:val="21"/>
              </w:rPr>
              <w:t>、针对患者血压未测量</w:t>
            </w:r>
            <w:r>
              <w:rPr>
                <w:rFonts w:ascii="仿宋" w:eastAsia="仿宋" w:hAnsi="仿宋" w:cs="宋体" w:hint="eastAsia"/>
                <w:kern w:val="0"/>
                <w:szCs w:val="21"/>
              </w:rPr>
              <w:t>/</w:t>
            </w:r>
            <w:r>
              <w:rPr>
                <w:rFonts w:ascii="仿宋" w:eastAsia="仿宋" w:hAnsi="仿宋" w:cs="宋体" w:hint="eastAsia"/>
                <w:kern w:val="0"/>
                <w:szCs w:val="21"/>
              </w:rPr>
              <w:t>血压异常的状况，支持为患者本人</w:t>
            </w:r>
            <w:r>
              <w:rPr>
                <w:rFonts w:ascii="仿宋" w:eastAsia="仿宋" w:hAnsi="仿宋" w:cs="宋体" w:hint="eastAsia"/>
                <w:kern w:val="0"/>
                <w:szCs w:val="21"/>
              </w:rPr>
              <w:t>/</w:t>
            </w:r>
            <w:r>
              <w:rPr>
                <w:rFonts w:ascii="仿宋" w:eastAsia="仿宋" w:hAnsi="仿宋" w:cs="宋体" w:hint="eastAsia"/>
                <w:kern w:val="0"/>
                <w:szCs w:val="21"/>
              </w:rPr>
              <w:t>患者家属发送公众号</w:t>
            </w:r>
            <w:r>
              <w:rPr>
                <w:rFonts w:ascii="仿宋" w:eastAsia="仿宋" w:hAnsi="仿宋" w:cs="宋体" w:hint="eastAsia"/>
                <w:kern w:val="0"/>
                <w:szCs w:val="21"/>
              </w:rPr>
              <w:t>/</w:t>
            </w:r>
            <w:r>
              <w:rPr>
                <w:rFonts w:ascii="仿宋" w:eastAsia="仿宋" w:hAnsi="仿宋" w:cs="宋体" w:hint="eastAsia"/>
                <w:kern w:val="0"/>
                <w:szCs w:val="21"/>
              </w:rPr>
              <w:t>小程序</w:t>
            </w:r>
            <w:r>
              <w:rPr>
                <w:rFonts w:ascii="仿宋" w:eastAsia="仿宋" w:hAnsi="仿宋" w:cs="宋体" w:hint="eastAsia"/>
                <w:kern w:val="0"/>
                <w:szCs w:val="21"/>
              </w:rPr>
              <w:t>/</w:t>
            </w:r>
            <w:r>
              <w:rPr>
                <w:rFonts w:ascii="仿宋" w:eastAsia="仿宋" w:hAnsi="仿宋" w:cs="宋体" w:hint="eastAsia"/>
                <w:kern w:val="0"/>
                <w:szCs w:val="21"/>
              </w:rPr>
              <w:t>电话</w:t>
            </w:r>
            <w:r>
              <w:rPr>
                <w:rFonts w:ascii="仿宋" w:eastAsia="仿宋" w:hAnsi="仿宋" w:cs="宋体" w:hint="eastAsia"/>
                <w:kern w:val="0"/>
                <w:szCs w:val="21"/>
              </w:rPr>
              <w:t>/</w:t>
            </w:r>
            <w:r>
              <w:rPr>
                <w:rFonts w:ascii="仿宋" w:eastAsia="仿宋" w:hAnsi="仿宋" w:cs="宋体" w:hint="eastAsia"/>
                <w:kern w:val="0"/>
                <w:szCs w:val="21"/>
              </w:rPr>
              <w:t>短信提醒。</w:t>
            </w:r>
          </w:p>
          <w:p w:rsidR="00FC7A1F" w:rsidRDefault="00975379">
            <w:pPr>
              <w:widowControl/>
              <w:jc w:val="center"/>
              <w:rPr>
                <w:rFonts w:ascii="仿宋" w:eastAsia="仿宋" w:hAnsi="仿宋" w:cs="宋体"/>
                <w:kern w:val="0"/>
                <w:szCs w:val="21"/>
              </w:rPr>
            </w:pPr>
            <w:r>
              <w:rPr>
                <w:rFonts w:ascii="仿宋" w:eastAsia="仿宋" w:hAnsi="仿宋" w:cs="宋体" w:hint="eastAsia"/>
                <w:kern w:val="0"/>
                <w:szCs w:val="21"/>
              </w:rPr>
              <w:t>6</w:t>
            </w:r>
            <w:r>
              <w:rPr>
                <w:rFonts w:ascii="仿宋" w:eastAsia="仿宋" w:hAnsi="仿宋" w:cs="宋体" w:hint="eastAsia"/>
                <w:kern w:val="0"/>
                <w:szCs w:val="21"/>
              </w:rPr>
              <w:t>、支持患者使用血糖仪自动上传</w:t>
            </w:r>
            <w:r>
              <w:rPr>
                <w:rFonts w:ascii="仿宋" w:eastAsia="仿宋" w:hAnsi="仿宋" w:cs="宋体" w:hint="eastAsia"/>
                <w:kern w:val="0"/>
                <w:szCs w:val="21"/>
              </w:rPr>
              <w:t>/</w:t>
            </w:r>
            <w:r>
              <w:rPr>
                <w:rFonts w:ascii="仿宋" w:eastAsia="仿宋" w:hAnsi="仿宋" w:cs="宋体" w:hint="eastAsia"/>
                <w:kern w:val="0"/>
                <w:szCs w:val="21"/>
              </w:rPr>
              <w:t>手动上传血糖数据。</w:t>
            </w:r>
          </w:p>
          <w:p w:rsidR="00FC7A1F" w:rsidRDefault="00975379">
            <w:pPr>
              <w:widowControl/>
              <w:jc w:val="left"/>
              <w:rPr>
                <w:rFonts w:ascii="仿宋" w:eastAsia="仿宋" w:hAnsi="仿宋" w:cs="宋体"/>
                <w:kern w:val="0"/>
                <w:szCs w:val="21"/>
              </w:rPr>
            </w:pPr>
            <w:r>
              <w:rPr>
                <w:rFonts w:ascii="仿宋" w:eastAsia="仿宋" w:hAnsi="仿宋" w:cs="宋体" w:hint="eastAsia"/>
                <w:kern w:val="0"/>
                <w:szCs w:val="21"/>
              </w:rPr>
              <w:t>7</w:t>
            </w:r>
            <w:r>
              <w:rPr>
                <w:rFonts w:ascii="仿宋" w:eastAsia="仿宋" w:hAnsi="仿宋" w:cs="宋体" w:hint="eastAsia"/>
                <w:kern w:val="0"/>
                <w:szCs w:val="21"/>
              </w:rPr>
              <w:t>、支持患者查看血糖变化趋势，以及血糖历史记录。</w:t>
            </w:r>
          </w:p>
          <w:p w:rsidR="00FC7A1F" w:rsidRDefault="00975379">
            <w:pPr>
              <w:widowControl/>
              <w:jc w:val="left"/>
              <w:rPr>
                <w:rFonts w:ascii="仿宋" w:eastAsia="仿宋" w:hAnsi="仿宋" w:cs="宋体"/>
                <w:kern w:val="0"/>
                <w:szCs w:val="21"/>
              </w:rPr>
            </w:pPr>
            <w:r>
              <w:rPr>
                <w:rFonts w:ascii="仿宋" w:eastAsia="仿宋" w:hAnsi="仿宋" w:cs="宋体" w:hint="eastAsia"/>
                <w:kern w:val="0"/>
                <w:szCs w:val="21"/>
              </w:rPr>
              <w:t>基于患者上传的血糖数据，为用户呈现血糖月报，包含本月的血糖变化趋势、周血糖均值对比、血糖分析、及控糖小提示。</w:t>
            </w:r>
          </w:p>
          <w:p w:rsidR="00FC7A1F" w:rsidRDefault="00975379">
            <w:pPr>
              <w:widowControl/>
              <w:jc w:val="left"/>
              <w:rPr>
                <w:rFonts w:ascii="仿宋" w:eastAsia="仿宋" w:hAnsi="仿宋" w:cs="宋体"/>
                <w:kern w:val="0"/>
                <w:szCs w:val="21"/>
              </w:rPr>
            </w:pPr>
            <w:r>
              <w:rPr>
                <w:rFonts w:ascii="仿宋" w:eastAsia="仿宋" w:hAnsi="仿宋" w:cs="宋体" w:hint="eastAsia"/>
                <w:kern w:val="0"/>
                <w:szCs w:val="21"/>
              </w:rPr>
              <w:t>8</w:t>
            </w:r>
            <w:r>
              <w:rPr>
                <w:rFonts w:ascii="仿宋" w:eastAsia="仿宋" w:hAnsi="仿宋" w:cs="宋体" w:hint="eastAsia"/>
                <w:kern w:val="0"/>
                <w:szCs w:val="21"/>
              </w:rPr>
              <w:t>、针对患者血糖未测量</w:t>
            </w:r>
            <w:r>
              <w:rPr>
                <w:rFonts w:ascii="仿宋" w:eastAsia="仿宋" w:hAnsi="仿宋" w:cs="宋体" w:hint="eastAsia"/>
                <w:kern w:val="0"/>
                <w:szCs w:val="21"/>
              </w:rPr>
              <w:t>/</w:t>
            </w:r>
            <w:r>
              <w:rPr>
                <w:rFonts w:ascii="仿宋" w:eastAsia="仿宋" w:hAnsi="仿宋" w:cs="宋体" w:hint="eastAsia"/>
                <w:kern w:val="0"/>
                <w:szCs w:val="21"/>
              </w:rPr>
              <w:t>血压异常的状况，支持为患者本人</w:t>
            </w:r>
            <w:r>
              <w:rPr>
                <w:rFonts w:ascii="仿宋" w:eastAsia="仿宋" w:hAnsi="仿宋" w:cs="宋体" w:hint="eastAsia"/>
                <w:kern w:val="0"/>
                <w:szCs w:val="21"/>
              </w:rPr>
              <w:t>/</w:t>
            </w:r>
            <w:r>
              <w:rPr>
                <w:rFonts w:ascii="仿宋" w:eastAsia="仿宋" w:hAnsi="仿宋" w:cs="宋体" w:hint="eastAsia"/>
                <w:kern w:val="0"/>
                <w:szCs w:val="21"/>
              </w:rPr>
              <w:t>患者家属发送公众号</w:t>
            </w:r>
            <w:r>
              <w:rPr>
                <w:rFonts w:ascii="仿宋" w:eastAsia="仿宋" w:hAnsi="仿宋" w:cs="宋体" w:hint="eastAsia"/>
                <w:kern w:val="0"/>
                <w:szCs w:val="21"/>
              </w:rPr>
              <w:t>/</w:t>
            </w:r>
            <w:r>
              <w:rPr>
                <w:rFonts w:ascii="仿宋" w:eastAsia="仿宋" w:hAnsi="仿宋" w:cs="宋体" w:hint="eastAsia"/>
                <w:kern w:val="0"/>
                <w:szCs w:val="21"/>
              </w:rPr>
              <w:t>小程序</w:t>
            </w:r>
            <w:r>
              <w:rPr>
                <w:rFonts w:ascii="仿宋" w:eastAsia="仿宋" w:hAnsi="仿宋" w:cs="宋体" w:hint="eastAsia"/>
                <w:kern w:val="0"/>
                <w:szCs w:val="21"/>
              </w:rPr>
              <w:t>/</w:t>
            </w:r>
            <w:r>
              <w:rPr>
                <w:rFonts w:ascii="仿宋" w:eastAsia="仿宋" w:hAnsi="仿宋" w:cs="宋体" w:hint="eastAsia"/>
                <w:kern w:val="0"/>
                <w:szCs w:val="21"/>
              </w:rPr>
              <w:t>电话</w:t>
            </w:r>
            <w:r>
              <w:rPr>
                <w:rFonts w:ascii="仿宋" w:eastAsia="仿宋" w:hAnsi="仿宋" w:cs="宋体" w:hint="eastAsia"/>
                <w:kern w:val="0"/>
                <w:szCs w:val="21"/>
              </w:rPr>
              <w:t>/</w:t>
            </w:r>
            <w:r>
              <w:rPr>
                <w:rFonts w:ascii="仿宋" w:eastAsia="仿宋" w:hAnsi="仿宋" w:cs="宋体" w:hint="eastAsia"/>
                <w:kern w:val="0"/>
                <w:szCs w:val="21"/>
              </w:rPr>
              <w:t>短信提醒。</w:t>
            </w:r>
          </w:p>
          <w:p w:rsidR="00FC7A1F" w:rsidRDefault="00975379">
            <w:pPr>
              <w:widowControl/>
              <w:jc w:val="left"/>
              <w:rPr>
                <w:rFonts w:ascii="仿宋" w:eastAsia="仿宋" w:hAnsi="仿宋" w:cs="宋体"/>
                <w:kern w:val="0"/>
                <w:szCs w:val="21"/>
              </w:rPr>
            </w:pPr>
            <w:r>
              <w:rPr>
                <w:rFonts w:ascii="仿宋" w:eastAsia="仿宋" w:hAnsi="仿宋" w:cs="宋体" w:hint="eastAsia"/>
                <w:kern w:val="0"/>
                <w:szCs w:val="21"/>
              </w:rPr>
              <w:t>支持患者使用心电仪自动上传</w:t>
            </w:r>
            <w:r>
              <w:rPr>
                <w:rFonts w:ascii="仿宋" w:eastAsia="仿宋" w:hAnsi="仿宋" w:cs="宋体" w:hint="eastAsia"/>
                <w:kern w:val="0"/>
                <w:szCs w:val="21"/>
              </w:rPr>
              <w:t>/</w:t>
            </w:r>
            <w:r>
              <w:rPr>
                <w:rFonts w:ascii="仿宋" w:eastAsia="仿宋" w:hAnsi="仿宋" w:cs="宋体" w:hint="eastAsia"/>
                <w:kern w:val="0"/>
                <w:szCs w:val="21"/>
              </w:rPr>
              <w:t>手动上传心电数据。</w:t>
            </w:r>
          </w:p>
          <w:p w:rsidR="00FC7A1F" w:rsidRDefault="00975379">
            <w:pPr>
              <w:widowControl/>
              <w:jc w:val="left"/>
              <w:rPr>
                <w:rFonts w:ascii="仿宋" w:eastAsia="仿宋" w:hAnsi="仿宋" w:cs="宋体"/>
                <w:kern w:val="0"/>
                <w:szCs w:val="21"/>
              </w:rPr>
            </w:pPr>
            <w:r>
              <w:rPr>
                <w:rFonts w:ascii="仿宋" w:eastAsia="仿宋" w:hAnsi="仿宋" w:cs="宋体" w:hint="eastAsia"/>
                <w:kern w:val="0"/>
                <w:szCs w:val="21"/>
              </w:rPr>
              <w:lastRenderedPageBreak/>
              <w:t>9</w:t>
            </w:r>
            <w:r>
              <w:rPr>
                <w:rFonts w:ascii="仿宋" w:eastAsia="仿宋" w:hAnsi="仿宋" w:cs="宋体" w:hint="eastAsia"/>
                <w:kern w:val="0"/>
                <w:szCs w:val="21"/>
              </w:rPr>
              <w:t>、针对患者心电异常的状况，支持为患者本人</w:t>
            </w:r>
            <w:r>
              <w:rPr>
                <w:rFonts w:ascii="仿宋" w:eastAsia="仿宋" w:hAnsi="仿宋" w:cs="宋体" w:hint="eastAsia"/>
                <w:kern w:val="0"/>
                <w:szCs w:val="21"/>
              </w:rPr>
              <w:t>/</w:t>
            </w:r>
            <w:r>
              <w:rPr>
                <w:rFonts w:ascii="仿宋" w:eastAsia="仿宋" w:hAnsi="仿宋" w:cs="宋体" w:hint="eastAsia"/>
                <w:kern w:val="0"/>
                <w:szCs w:val="21"/>
              </w:rPr>
              <w:t>患者家属发送公众号</w:t>
            </w:r>
            <w:r>
              <w:rPr>
                <w:rFonts w:ascii="仿宋" w:eastAsia="仿宋" w:hAnsi="仿宋" w:cs="宋体" w:hint="eastAsia"/>
                <w:kern w:val="0"/>
                <w:szCs w:val="21"/>
              </w:rPr>
              <w:t>/</w:t>
            </w:r>
            <w:r>
              <w:rPr>
                <w:rFonts w:ascii="仿宋" w:eastAsia="仿宋" w:hAnsi="仿宋" w:cs="宋体" w:hint="eastAsia"/>
                <w:kern w:val="0"/>
                <w:szCs w:val="21"/>
              </w:rPr>
              <w:t>小程序</w:t>
            </w:r>
            <w:r>
              <w:rPr>
                <w:rFonts w:ascii="仿宋" w:eastAsia="仿宋" w:hAnsi="仿宋" w:cs="宋体" w:hint="eastAsia"/>
                <w:kern w:val="0"/>
                <w:szCs w:val="21"/>
              </w:rPr>
              <w:t>/</w:t>
            </w:r>
            <w:r>
              <w:rPr>
                <w:rFonts w:ascii="仿宋" w:eastAsia="仿宋" w:hAnsi="仿宋" w:cs="宋体" w:hint="eastAsia"/>
                <w:kern w:val="0"/>
                <w:szCs w:val="21"/>
              </w:rPr>
              <w:t>电话</w:t>
            </w:r>
            <w:r>
              <w:rPr>
                <w:rFonts w:ascii="仿宋" w:eastAsia="仿宋" w:hAnsi="仿宋" w:cs="宋体" w:hint="eastAsia"/>
                <w:kern w:val="0"/>
                <w:szCs w:val="21"/>
              </w:rPr>
              <w:t>/</w:t>
            </w:r>
            <w:r>
              <w:rPr>
                <w:rFonts w:ascii="仿宋" w:eastAsia="仿宋" w:hAnsi="仿宋" w:cs="宋体" w:hint="eastAsia"/>
                <w:kern w:val="0"/>
                <w:szCs w:val="21"/>
              </w:rPr>
              <w:t>短信提醒。</w:t>
            </w:r>
          </w:p>
          <w:p w:rsidR="00FC7A1F" w:rsidRDefault="00975379">
            <w:pPr>
              <w:widowControl/>
              <w:jc w:val="left"/>
              <w:rPr>
                <w:rFonts w:ascii="仿宋" w:eastAsia="仿宋" w:hAnsi="仿宋" w:cs="宋体"/>
                <w:kern w:val="0"/>
                <w:szCs w:val="21"/>
              </w:rPr>
            </w:pPr>
            <w:r>
              <w:rPr>
                <w:rFonts w:ascii="仿宋" w:eastAsia="仿宋" w:hAnsi="仿宋" w:cs="宋体" w:hint="eastAsia"/>
                <w:kern w:val="0"/>
                <w:szCs w:val="21"/>
              </w:rPr>
              <w:t>10</w:t>
            </w:r>
            <w:r>
              <w:rPr>
                <w:rFonts w:ascii="仿宋" w:eastAsia="仿宋" w:hAnsi="仿宋" w:cs="宋体" w:hint="eastAsia"/>
                <w:kern w:val="0"/>
                <w:szCs w:val="21"/>
              </w:rPr>
              <w:t>、支持患者手动上传体重数据。</w:t>
            </w:r>
          </w:p>
          <w:p w:rsidR="00FC7A1F" w:rsidRDefault="00975379">
            <w:pPr>
              <w:widowControl/>
              <w:jc w:val="center"/>
              <w:rPr>
                <w:rFonts w:ascii="仿宋" w:eastAsia="仿宋" w:hAnsi="仿宋" w:cs="宋体"/>
                <w:kern w:val="0"/>
                <w:szCs w:val="21"/>
              </w:rPr>
            </w:pPr>
            <w:r>
              <w:rPr>
                <w:rFonts w:ascii="仿宋" w:eastAsia="仿宋" w:hAnsi="仿宋" w:cs="宋体" w:hint="eastAsia"/>
                <w:kern w:val="0"/>
                <w:szCs w:val="21"/>
              </w:rPr>
              <w:t>11</w:t>
            </w:r>
            <w:r>
              <w:rPr>
                <w:rFonts w:ascii="仿宋" w:eastAsia="仿宋" w:hAnsi="仿宋" w:cs="宋体" w:hint="eastAsia"/>
                <w:kern w:val="0"/>
                <w:szCs w:val="21"/>
              </w:rPr>
              <w:t>、支持患者查看体重变化趋势，以及体重历史记录。</w:t>
            </w:r>
          </w:p>
          <w:p w:rsidR="00FC7A1F" w:rsidRDefault="00975379">
            <w:pPr>
              <w:widowControl/>
              <w:jc w:val="left"/>
              <w:rPr>
                <w:rFonts w:ascii="仿宋" w:eastAsia="仿宋" w:hAnsi="仿宋" w:cs="宋体"/>
                <w:kern w:val="0"/>
                <w:szCs w:val="21"/>
              </w:rPr>
            </w:pPr>
            <w:r>
              <w:rPr>
                <w:rFonts w:ascii="仿宋" w:eastAsia="仿宋" w:hAnsi="仿宋" w:cs="宋体" w:hint="eastAsia"/>
                <w:kern w:val="0"/>
                <w:szCs w:val="21"/>
              </w:rPr>
              <w:t>12</w:t>
            </w:r>
            <w:r>
              <w:rPr>
                <w:rFonts w:ascii="仿宋" w:eastAsia="仿宋" w:hAnsi="仿宋" w:cs="宋体" w:hint="eastAsia"/>
                <w:kern w:val="0"/>
                <w:szCs w:val="21"/>
              </w:rPr>
              <w:t>、系统支持第三方硬件接入后的数据录入、上传、展示、监测、评估和分析，如：手环、胎心监护仪、睡眠带等。</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lastRenderedPageBreak/>
              <w:t>25</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患者端消息</w:t>
            </w:r>
          </w:p>
        </w:tc>
        <w:tc>
          <w:tcPr>
            <w:tcW w:w="5124" w:type="dxa"/>
            <w:vAlign w:val="center"/>
          </w:tcPr>
          <w:p w:rsidR="00FC7A1F" w:rsidRDefault="00975379">
            <w:pPr>
              <w:widowControl/>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、支持接收医生发来的文字、语音、图片、问卷等多类型消息。</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、支持向医生发送文字、语音、图片等多类型消息。</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、支持接收院内须知、出院指导、运动营养、健康知识多种提醒消息。</w:t>
            </w:r>
          </w:p>
          <w:p w:rsidR="00FC7A1F" w:rsidRDefault="00975379">
            <w:pPr>
              <w:widowControl/>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kern w:val="0"/>
                <w:szCs w:val="21"/>
              </w:rPr>
              <w:t>、支持常见问题的汇总、展示，患者点击可查看问题答复。</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26</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患者端我的</w:t>
            </w:r>
          </w:p>
        </w:tc>
        <w:tc>
          <w:tcPr>
            <w:tcW w:w="5124" w:type="dxa"/>
            <w:vAlign w:val="center"/>
          </w:tcPr>
          <w:p w:rsidR="00FC7A1F" w:rsidRDefault="00975379">
            <w:pPr>
              <w:widowControl/>
              <w:numPr>
                <w:ilvl w:val="0"/>
                <w:numId w:val="18"/>
              </w:numPr>
              <w:rPr>
                <w:rFonts w:ascii="仿宋" w:eastAsia="仿宋" w:hAnsi="仿宋" w:cs="宋体"/>
                <w:kern w:val="0"/>
                <w:szCs w:val="21"/>
              </w:rPr>
            </w:pPr>
            <w:r>
              <w:rPr>
                <w:rFonts w:ascii="仿宋" w:eastAsia="仿宋" w:hAnsi="仿宋" w:cs="宋体" w:hint="eastAsia"/>
                <w:kern w:val="0"/>
                <w:szCs w:val="21"/>
              </w:rPr>
              <w:t>支持患者查看已收藏的宣教文章。</w:t>
            </w:r>
          </w:p>
          <w:p w:rsidR="00FC7A1F" w:rsidRDefault="00975379">
            <w:pPr>
              <w:widowControl/>
              <w:numPr>
                <w:ilvl w:val="0"/>
                <w:numId w:val="18"/>
              </w:numPr>
              <w:rPr>
                <w:rFonts w:ascii="仿宋" w:eastAsia="仿宋" w:hAnsi="仿宋" w:cs="宋体"/>
                <w:kern w:val="0"/>
                <w:szCs w:val="21"/>
              </w:rPr>
            </w:pPr>
            <w:r>
              <w:rPr>
                <w:rFonts w:ascii="仿宋" w:eastAsia="仿宋" w:hAnsi="仿宋" w:cs="宋体" w:hint="eastAsia"/>
                <w:kern w:val="0"/>
                <w:szCs w:val="21"/>
              </w:rPr>
              <w:t>支持患者进行疾病百科查询。</w:t>
            </w:r>
          </w:p>
          <w:p w:rsidR="00FC7A1F" w:rsidRDefault="00975379">
            <w:pPr>
              <w:widowControl/>
              <w:numPr>
                <w:ilvl w:val="0"/>
                <w:numId w:val="18"/>
              </w:numPr>
              <w:rPr>
                <w:rFonts w:ascii="仿宋" w:eastAsia="仿宋" w:hAnsi="仿宋" w:cs="宋体"/>
                <w:kern w:val="0"/>
                <w:szCs w:val="21"/>
              </w:rPr>
            </w:pPr>
            <w:r>
              <w:rPr>
                <w:rFonts w:ascii="仿宋" w:eastAsia="仿宋" w:hAnsi="仿宋" w:cs="宋体" w:hint="eastAsia"/>
                <w:kern w:val="0"/>
                <w:szCs w:val="21"/>
              </w:rPr>
              <w:t>支持患者查看隐私协议。</w:t>
            </w:r>
          </w:p>
          <w:p w:rsidR="00FC7A1F" w:rsidRDefault="00975379">
            <w:pPr>
              <w:widowControl/>
              <w:numPr>
                <w:ilvl w:val="0"/>
                <w:numId w:val="18"/>
              </w:numPr>
              <w:rPr>
                <w:rFonts w:ascii="仿宋" w:eastAsia="仿宋" w:hAnsi="仿宋" w:cs="宋体"/>
                <w:kern w:val="0"/>
                <w:szCs w:val="21"/>
              </w:rPr>
            </w:pPr>
            <w:r>
              <w:rPr>
                <w:rFonts w:ascii="仿宋" w:eastAsia="仿宋" w:hAnsi="仿宋" w:cs="宋体" w:hint="eastAsia"/>
                <w:kern w:val="0"/>
                <w:szCs w:val="21"/>
              </w:rPr>
              <w:t>支持患者查看用户协议。</w:t>
            </w:r>
          </w:p>
          <w:p w:rsidR="00FC7A1F" w:rsidRDefault="00975379">
            <w:pPr>
              <w:widowControl/>
              <w:numPr>
                <w:ilvl w:val="0"/>
                <w:numId w:val="18"/>
              </w:numPr>
              <w:rPr>
                <w:rFonts w:ascii="仿宋" w:eastAsia="仿宋" w:hAnsi="仿宋" w:cs="宋体"/>
                <w:kern w:val="0"/>
                <w:szCs w:val="21"/>
              </w:rPr>
            </w:pPr>
            <w:r>
              <w:rPr>
                <w:rFonts w:ascii="仿宋" w:eastAsia="仿宋" w:hAnsi="仿宋" w:cs="宋体" w:hint="eastAsia"/>
                <w:kern w:val="0"/>
                <w:szCs w:val="21"/>
              </w:rPr>
              <w:t>支持患者填写并提交反馈意见。</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27</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管理员端用户管理</w:t>
            </w:r>
          </w:p>
        </w:tc>
        <w:tc>
          <w:tcPr>
            <w:tcW w:w="5124" w:type="dxa"/>
            <w:vAlign w:val="center"/>
          </w:tcPr>
          <w:p w:rsidR="00FC7A1F" w:rsidRDefault="00975379">
            <w:pPr>
              <w:widowControl/>
              <w:numPr>
                <w:ilvl w:val="0"/>
                <w:numId w:val="19"/>
              </w:numPr>
              <w:rPr>
                <w:rFonts w:ascii="仿宋" w:eastAsia="仿宋" w:hAnsi="仿宋" w:cs="宋体"/>
                <w:kern w:val="0"/>
                <w:szCs w:val="21"/>
              </w:rPr>
            </w:pPr>
            <w:r>
              <w:rPr>
                <w:rFonts w:ascii="仿宋" w:eastAsia="仿宋" w:hAnsi="仿宋" w:cs="宋体" w:hint="eastAsia"/>
                <w:kern w:val="0"/>
                <w:szCs w:val="21"/>
              </w:rPr>
              <w:t>系统管理员可新增用户。</w:t>
            </w:r>
          </w:p>
          <w:p w:rsidR="00FC7A1F" w:rsidRDefault="00975379">
            <w:pPr>
              <w:widowControl/>
              <w:numPr>
                <w:ilvl w:val="0"/>
                <w:numId w:val="19"/>
              </w:numPr>
              <w:rPr>
                <w:rFonts w:ascii="仿宋" w:eastAsia="仿宋" w:hAnsi="仿宋" w:cs="宋体"/>
                <w:kern w:val="0"/>
                <w:szCs w:val="21"/>
              </w:rPr>
            </w:pPr>
            <w:r>
              <w:rPr>
                <w:rFonts w:ascii="仿宋" w:eastAsia="仿宋" w:hAnsi="仿宋" w:cs="宋体" w:hint="eastAsia"/>
                <w:kern w:val="0"/>
                <w:szCs w:val="21"/>
              </w:rPr>
              <w:t>可修改、重置用户，修改用户昵称、部门、手机号、邮箱、性别、状态、岗位、角色、备注。</w:t>
            </w:r>
          </w:p>
          <w:p w:rsidR="00FC7A1F" w:rsidRDefault="00975379">
            <w:pPr>
              <w:widowControl/>
              <w:numPr>
                <w:ilvl w:val="0"/>
                <w:numId w:val="19"/>
              </w:numPr>
              <w:rPr>
                <w:rFonts w:ascii="仿宋" w:eastAsia="仿宋" w:hAnsi="仿宋" w:cs="宋体"/>
                <w:kern w:val="0"/>
                <w:szCs w:val="21"/>
              </w:rPr>
            </w:pPr>
            <w:r>
              <w:rPr>
                <w:rFonts w:ascii="仿宋" w:eastAsia="仿宋" w:hAnsi="仿宋" w:cs="宋体" w:hint="eastAsia"/>
                <w:kern w:val="0"/>
                <w:szCs w:val="21"/>
              </w:rPr>
              <w:t>可通过输入或选择用户名称、手机号、用户状态、创建时间、部门查询用户信息。</w:t>
            </w:r>
          </w:p>
          <w:p w:rsidR="00FC7A1F" w:rsidRDefault="00975379">
            <w:pPr>
              <w:widowControl/>
              <w:rPr>
                <w:rFonts w:ascii="微软雅黑" w:eastAsia="微软雅黑" w:hAnsi="微软雅黑" w:cs="微软雅黑"/>
                <w:color w:val="000000"/>
                <w:kern w:val="0"/>
                <w:sz w:val="22"/>
                <w:lang w:bidi="ar"/>
              </w:rPr>
            </w:pPr>
            <w:r>
              <w:rPr>
                <w:rFonts w:ascii="仿宋" w:eastAsia="仿宋" w:hAnsi="仿宋" w:cs="宋体" w:hint="eastAsia"/>
                <w:kern w:val="0"/>
                <w:szCs w:val="21"/>
              </w:rPr>
              <w:t>4</w:t>
            </w:r>
            <w:r>
              <w:rPr>
                <w:rFonts w:ascii="仿宋" w:eastAsia="仿宋" w:hAnsi="仿宋" w:cs="宋体" w:hint="eastAsia"/>
                <w:kern w:val="0"/>
                <w:szCs w:val="21"/>
              </w:rPr>
              <w:t>、可删除用户信息</w:t>
            </w:r>
            <w:r>
              <w:rPr>
                <w:rFonts w:ascii="仿宋" w:eastAsia="仿宋" w:hAnsi="仿宋" w:cs="宋体" w:hint="eastAsia"/>
                <w:kern w:val="0"/>
                <w:szCs w:val="21"/>
              </w:rPr>
              <w:t>,</w:t>
            </w:r>
            <w:r>
              <w:rPr>
                <w:rFonts w:ascii="仿宋" w:eastAsia="仿宋" w:hAnsi="仿宋" w:cs="宋体" w:hint="eastAsia"/>
                <w:kern w:val="0"/>
                <w:szCs w:val="21"/>
              </w:rPr>
              <w:t>停用或删除后</w:t>
            </w:r>
            <w:r>
              <w:rPr>
                <w:rFonts w:ascii="仿宋" w:eastAsia="仿宋" w:hAnsi="仿宋" w:cs="宋体" w:hint="eastAsia"/>
                <w:kern w:val="0"/>
                <w:szCs w:val="21"/>
              </w:rPr>
              <w:t>,</w:t>
            </w:r>
            <w:r>
              <w:rPr>
                <w:rFonts w:ascii="仿宋" w:eastAsia="仿宋" w:hAnsi="仿宋" w:cs="宋体" w:hint="eastAsia"/>
                <w:kern w:val="0"/>
                <w:szCs w:val="21"/>
              </w:rPr>
              <w:t>用户不可用。</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28</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管理员端角色管理</w:t>
            </w:r>
          </w:p>
        </w:tc>
        <w:tc>
          <w:tcPr>
            <w:tcW w:w="5124" w:type="dxa"/>
            <w:vAlign w:val="center"/>
          </w:tcPr>
          <w:p w:rsidR="00FC7A1F" w:rsidRDefault="00975379">
            <w:pPr>
              <w:widowControl/>
              <w:numPr>
                <w:ilvl w:val="0"/>
                <w:numId w:val="20"/>
              </w:numPr>
              <w:rPr>
                <w:rFonts w:ascii="仿宋" w:eastAsia="仿宋" w:hAnsi="仿宋" w:cs="宋体"/>
                <w:kern w:val="0"/>
                <w:szCs w:val="21"/>
              </w:rPr>
            </w:pPr>
            <w:r>
              <w:rPr>
                <w:rFonts w:ascii="仿宋" w:eastAsia="仿宋" w:hAnsi="仿宋" w:cs="宋体" w:hint="eastAsia"/>
                <w:kern w:val="0"/>
                <w:szCs w:val="21"/>
              </w:rPr>
              <w:t>将用户权限关联到角色上，用户通过扮演不同的角色获得合适的权限。</w:t>
            </w:r>
          </w:p>
          <w:p w:rsidR="00FC7A1F" w:rsidRDefault="00975379">
            <w:pPr>
              <w:widowControl/>
              <w:numPr>
                <w:ilvl w:val="0"/>
                <w:numId w:val="20"/>
              </w:numPr>
              <w:rPr>
                <w:rFonts w:ascii="仿宋" w:eastAsia="仿宋" w:hAnsi="仿宋" w:cs="宋体"/>
                <w:kern w:val="0"/>
                <w:szCs w:val="21"/>
              </w:rPr>
            </w:pPr>
            <w:r>
              <w:rPr>
                <w:rFonts w:ascii="仿宋" w:eastAsia="仿宋" w:hAnsi="仿宋" w:cs="宋体" w:hint="eastAsia"/>
                <w:kern w:val="0"/>
                <w:szCs w:val="21"/>
              </w:rPr>
              <w:t>支持输入角色名称、权限、状态、创建日期查询角色信息。</w:t>
            </w:r>
          </w:p>
          <w:p w:rsidR="00FC7A1F" w:rsidRDefault="00975379">
            <w:pPr>
              <w:widowControl/>
              <w:numPr>
                <w:ilvl w:val="0"/>
                <w:numId w:val="20"/>
              </w:numPr>
              <w:rPr>
                <w:rFonts w:ascii="仿宋" w:eastAsia="仿宋" w:hAnsi="仿宋" w:cs="宋体"/>
                <w:kern w:val="0"/>
                <w:szCs w:val="21"/>
              </w:rPr>
            </w:pPr>
            <w:r>
              <w:rPr>
                <w:rFonts w:ascii="仿宋" w:eastAsia="仿宋" w:hAnsi="仿宋" w:cs="宋体" w:hint="eastAsia"/>
                <w:kern w:val="0"/>
                <w:szCs w:val="21"/>
              </w:rPr>
              <w:t>可查看角色编号、名称、权限、显示顺序、状态、创建时间信息。</w:t>
            </w:r>
          </w:p>
          <w:p w:rsidR="00FC7A1F" w:rsidRDefault="00975379">
            <w:pPr>
              <w:widowControl/>
              <w:numPr>
                <w:ilvl w:val="0"/>
                <w:numId w:val="20"/>
              </w:numPr>
              <w:rPr>
                <w:rFonts w:ascii="仿宋" w:eastAsia="仿宋" w:hAnsi="仿宋" w:cs="宋体"/>
                <w:kern w:val="0"/>
                <w:szCs w:val="21"/>
              </w:rPr>
            </w:pPr>
            <w:r>
              <w:rPr>
                <w:rFonts w:ascii="仿宋" w:eastAsia="仿宋" w:hAnsi="仿宋" w:cs="宋体" w:hint="eastAsia"/>
                <w:kern w:val="0"/>
                <w:szCs w:val="21"/>
              </w:rPr>
              <w:t>可删除角色信息。</w:t>
            </w:r>
          </w:p>
          <w:p w:rsidR="00FC7A1F" w:rsidRDefault="00975379">
            <w:pPr>
              <w:widowControl/>
              <w:rPr>
                <w:rFonts w:ascii="微软雅黑" w:eastAsia="微软雅黑" w:hAnsi="微软雅黑" w:cs="微软雅黑"/>
                <w:color w:val="000000"/>
                <w:kern w:val="0"/>
                <w:sz w:val="22"/>
                <w:lang w:bidi="ar"/>
              </w:rPr>
            </w:pPr>
            <w:r>
              <w:rPr>
                <w:rFonts w:ascii="仿宋" w:eastAsia="仿宋" w:hAnsi="仿宋" w:cs="宋体" w:hint="eastAsia"/>
                <w:kern w:val="0"/>
                <w:szCs w:val="21"/>
              </w:rPr>
              <w:t>5</w:t>
            </w:r>
            <w:r>
              <w:rPr>
                <w:rFonts w:ascii="仿宋" w:eastAsia="仿宋" w:hAnsi="仿宋" w:cs="宋体" w:hint="eastAsia"/>
                <w:kern w:val="0"/>
                <w:szCs w:val="21"/>
              </w:rPr>
              <w:t>、支持批量导出角色数据。</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29</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管理员端菜单管理</w:t>
            </w:r>
          </w:p>
        </w:tc>
        <w:tc>
          <w:tcPr>
            <w:tcW w:w="5124" w:type="dxa"/>
            <w:vAlign w:val="center"/>
          </w:tcPr>
          <w:p w:rsidR="00FC7A1F" w:rsidRDefault="00975379">
            <w:pPr>
              <w:widowControl/>
              <w:numPr>
                <w:ilvl w:val="0"/>
                <w:numId w:val="21"/>
              </w:numPr>
              <w:rPr>
                <w:rFonts w:ascii="仿宋" w:eastAsia="仿宋" w:hAnsi="仿宋" w:cs="宋体"/>
                <w:kern w:val="0"/>
                <w:szCs w:val="21"/>
              </w:rPr>
            </w:pPr>
            <w:r>
              <w:rPr>
                <w:rFonts w:ascii="仿宋" w:eastAsia="仿宋" w:hAnsi="仿宋" w:cs="宋体" w:hint="eastAsia"/>
                <w:kern w:val="0"/>
                <w:szCs w:val="21"/>
              </w:rPr>
              <w:t>可新增菜单，菜单可显示在不同目录下。新增菜单信息包括：上级目录、菜单类型、菜单图标、菜单名称、显示排序、菜单状态、外链、路由地址等。</w:t>
            </w:r>
          </w:p>
          <w:p w:rsidR="00FC7A1F" w:rsidRDefault="00975379">
            <w:pPr>
              <w:widowControl/>
              <w:numPr>
                <w:ilvl w:val="0"/>
                <w:numId w:val="21"/>
              </w:numPr>
              <w:rPr>
                <w:rFonts w:ascii="仿宋" w:eastAsia="仿宋" w:hAnsi="仿宋" w:cs="宋体"/>
                <w:kern w:val="0"/>
                <w:szCs w:val="21"/>
              </w:rPr>
            </w:pPr>
            <w:r>
              <w:rPr>
                <w:rFonts w:ascii="仿宋" w:eastAsia="仿宋" w:hAnsi="仿宋" w:cs="宋体" w:hint="eastAsia"/>
                <w:kern w:val="0"/>
                <w:szCs w:val="21"/>
              </w:rPr>
              <w:t>支持输入菜单名称、菜单状态检索菜单。</w:t>
            </w:r>
          </w:p>
          <w:p w:rsidR="00FC7A1F" w:rsidRDefault="00975379">
            <w:pPr>
              <w:widowControl/>
              <w:numPr>
                <w:ilvl w:val="0"/>
                <w:numId w:val="21"/>
              </w:numPr>
              <w:rPr>
                <w:rFonts w:ascii="仿宋" w:eastAsia="仿宋" w:hAnsi="仿宋" w:cs="宋体"/>
                <w:kern w:val="0"/>
                <w:szCs w:val="21"/>
              </w:rPr>
            </w:pPr>
            <w:r>
              <w:rPr>
                <w:rFonts w:ascii="仿宋" w:eastAsia="仿宋" w:hAnsi="仿宋" w:cs="宋体" w:hint="eastAsia"/>
                <w:kern w:val="0"/>
                <w:szCs w:val="21"/>
              </w:rPr>
              <w:t>支持新增菜单信息，包括：上级目录、菜单类型、菜单图标、菜单名称、显示排序、菜单状态、外链、路由地址等。</w:t>
            </w:r>
          </w:p>
          <w:p w:rsidR="00FC7A1F" w:rsidRDefault="00975379">
            <w:pPr>
              <w:widowControl/>
              <w:rPr>
                <w:rFonts w:ascii="微软雅黑" w:eastAsia="微软雅黑" w:hAnsi="微软雅黑" w:cs="微软雅黑"/>
                <w:color w:val="000000"/>
                <w:kern w:val="0"/>
                <w:sz w:val="22"/>
                <w:lang w:bidi="ar"/>
              </w:rPr>
            </w:pPr>
            <w:r>
              <w:rPr>
                <w:rFonts w:ascii="仿宋" w:eastAsia="仿宋" w:hAnsi="仿宋" w:cs="宋体" w:hint="eastAsia"/>
                <w:kern w:val="0"/>
                <w:szCs w:val="21"/>
              </w:rPr>
              <w:t>4</w:t>
            </w:r>
            <w:r>
              <w:rPr>
                <w:rFonts w:ascii="仿宋" w:eastAsia="仿宋" w:hAnsi="仿宋" w:cs="宋体" w:hint="eastAsia"/>
                <w:kern w:val="0"/>
                <w:szCs w:val="21"/>
              </w:rPr>
              <w:t>、支持删除菜单。</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30</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管理员端部门管理</w:t>
            </w:r>
          </w:p>
        </w:tc>
        <w:tc>
          <w:tcPr>
            <w:tcW w:w="5124" w:type="dxa"/>
            <w:vAlign w:val="center"/>
          </w:tcPr>
          <w:p w:rsidR="00FC7A1F" w:rsidRDefault="00975379">
            <w:pPr>
              <w:widowControl/>
              <w:numPr>
                <w:ilvl w:val="0"/>
                <w:numId w:val="22"/>
              </w:numPr>
              <w:rPr>
                <w:rFonts w:ascii="仿宋" w:eastAsia="仿宋" w:hAnsi="仿宋" w:cs="宋体"/>
                <w:kern w:val="0"/>
                <w:szCs w:val="21"/>
              </w:rPr>
            </w:pPr>
            <w:r>
              <w:rPr>
                <w:rFonts w:ascii="仿宋" w:eastAsia="仿宋" w:hAnsi="仿宋" w:cs="宋体" w:hint="eastAsia"/>
                <w:kern w:val="0"/>
                <w:szCs w:val="21"/>
              </w:rPr>
              <w:t>将用户权限关联到部门上，不同部门的用户可以获得不同部门的管理权限。</w:t>
            </w:r>
          </w:p>
          <w:p w:rsidR="00FC7A1F" w:rsidRDefault="00975379">
            <w:pPr>
              <w:widowControl/>
              <w:numPr>
                <w:ilvl w:val="0"/>
                <w:numId w:val="22"/>
              </w:numPr>
              <w:rPr>
                <w:rFonts w:ascii="仿宋" w:eastAsia="仿宋" w:hAnsi="仿宋" w:cs="宋体"/>
                <w:kern w:val="0"/>
                <w:szCs w:val="21"/>
              </w:rPr>
            </w:pPr>
            <w:r>
              <w:rPr>
                <w:rFonts w:ascii="仿宋" w:eastAsia="仿宋" w:hAnsi="仿宋" w:cs="宋体" w:hint="eastAsia"/>
                <w:kern w:val="0"/>
                <w:szCs w:val="21"/>
              </w:rPr>
              <w:lastRenderedPageBreak/>
              <w:t>可修改部门名称，上级部门，部门编码，显示排序，部门状态等信息。</w:t>
            </w:r>
          </w:p>
          <w:p w:rsidR="00FC7A1F" w:rsidRDefault="00975379">
            <w:pPr>
              <w:widowControl/>
              <w:rPr>
                <w:rFonts w:ascii="微软雅黑" w:eastAsia="微软雅黑" w:hAnsi="微软雅黑" w:cs="微软雅黑"/>
                <w:color w:val="000000"/>
                <w:kern w:val="0"/>
                <w:sz w:val="22"/>
                <w:lang w:bidi="ar"/>
              </w:rPr>
            </w:pPr>
            <w:r>
              <w:rPr>
                <w:rFonts w:ascii="仿宋" w:eastAsia="仿宋" w:hAnsi="仿宋" w:cs="宋体" w:hint="eastAsia"/>
                <w:kern w:val="0"/>
                <w:szCs w:val="21"/>
              </w:rPr>
              <w:t>3</w:t>
            </w:r>
            <w:r>
              <w:rPr>
                <w:rFonts w:ascii="仿宋" w:eastAsia="仿宋" w:hAnsi="仿宋" w:cs="宋体" w:hint="eastAsia"/>
                <w:kern w:val="0"/>
                <w:szCs w:val="21"/>
              </w:rPr>
              <w:t>、启用</w:t>
            </w:r>
            <w:r>
              <w:rPr>
                <w:rFonts w:ascii="仿宋" w:eastAsia="仿宋" w:hAnsi="仿宋" w:cs="宋体" w:hint="eastAsia"/>
                <w:kern w:val="0"/>
                <w:szCs w:val="21"/>
              </w:rPr>
              <w:t>/</w:t>
            </w:r>
            <w:r>
              <w:rPr>
                <w:rFonts w:ascii="仿宋" w:eastAsia="仿宋" w:hAnsi="仿宋" w:cs="宋体" w:hint="eastAsia"/>
                <w:kern w:val="0"/>
                <w:szCs w:val="21"/>
              </w:rPr>
              <w:t>停用</w:t>
            </w:r>
            <w:r>
              <w:rPr>
                <w:rFonts w:ascii="仿宋" w:eastAsia="仿宋" w:hAnsi="仿宋" w:cs="宋体" w:hint="eastAsia"/>
                <w:kern w:val="0"/>
                <w:szCs w:val="21"/>
              </w:rPr>
              <w:t>/</w:t>
            </w:r>
            <w:r>
              <w:rPr>
                <w:rFonts w:ascii="仿宋" w:eastAsia="仿宋" w:hAnsi="仿宋" w:cs="宋体" w:hint="eastAsia"/>
                <w:kern w:val="0"/>
                <w:szCs w:val="21"/>
              </w:rPr>
              <w:t>删除部门，删除后不影响用户登陆。</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lastRenderedPageBreak/>
              <w:t>31</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管理员端医护管理</w:t>
            </w:r>
          </w:p>
        </w:tc>
        <w:tc>
          <w:tcPr>
            <w:tcW w:w="5124" w:type="dxa"/>
            <w:vAlign w:val="center"/>
          </w:tcPr>
          <w:p w:rsidR="00FC7A1F" w:rsidRDefault="00975379">
            <w:pPr>
              <w:widowControl/>
              <w:numPr>
                <w:ilvl w:val="0"/>
                <w:numId w:val="23"/>
              </w:numPr>
              <w:rPr>
                <w:rFonts w:ascii="仿宋" w:eastAsia="仿宋" w:hAnsi="仿宋" w:cs="宋体"/>
                <w:kern w:val="0"/>
                <w:szCs w:val="21"/>
              </w:rPr>
            </w:pPr>
            <w:r>
              <w:rPr>
                <w:rFonts w:ascii="仿宋" w:eastAsia="仿宋" w:hAnsi="仿宋" w:cs="宋体" w:hint="eastAsia"/>
                <w:kern w:val="0"/>
                <w:szCs w:val="21"/>
              </w:rPr>
              <w:t>根据医生护士姓名、科室名称、用户状态、职称、医院查找医生护士。</w:t>
            </w:r>
          </w:p>
          <w:p w:rsidR="00FC7A1F" w:rsidRDefault="00975379">
            <w:pPr>
              <w:widowControl/>
              <w:numPr>
                <w:ilvl w:val="0"/>
                <w:numId w:val="23"/>
              </w:numPr>
              <w:rPr>
                <w:rFonts w:ascii="仿宋" w:eastAsia="仿宋" w:hAnsi="仿宋" w:cs="宋体"/>
                <w:kern w:val="0"/>
                <w:szCs w:val="21"/>
              </w:rPr>
            </w:pPr>
            <w:r>
              <w:rPr>
                <w:rFonts w:ascii="仿宋" w:eastAsia="仿宋" w:hAnsi="仿宋" w:cs="宋体" w:hint="eastAsia"/>
                <w:kern w:val="0"/>
                <w:szCs w:val="21"/>
              </w:rPr>
              <w:t>支持查看医生护士头像、所属科室、所属病区、职称、手机号、权限、简介等信息。</w:t>
            </w:r>
          </w:p>
          <w:p w:rsidR="00FC7A1F" w:rsidRDefault="00975379">
            <w:pPr>
              <w:widowControl/>
              <w:numPr>
                <w:ilvl w:val="0"/>
                <w:numId w:val="23"/>
              </w:numPr>
              <w:rPr>
                <w:rFonts w:ascii="仿宋" w:eastAsia="仿宋" w:hAnsi="仿宋" w:cs="宋体"/>
                <w:kern w:val="0"/>
                <w:szCs w:val="21"/>
              </w:rPr>
            </w:pPr>
            <w:r>
              <w:rPr>
                <w:rFonts w:ascii="仿宋" w:eastAsia="仿宋" w:hAnsi="仿宋" w:cs="宋体" w:hint="eastAsia"/>
                <w:kern w:val="0"/>
                <w:szCs w:val="21"/>
              </w:rPr>
              <w:t>对医生护士头像、所属科室、所属病区、职称、手机号、权限、简介等信息进行配置和编辑。</w:t>
            </w:r>
          </w:p>
          <w:p w:rsidR="00FC7A1F" w:rsidRDefault="00975379">
            <w:pPr>
              <w:widowControl/>
              <w:numPr>
                <w:ilvl w:val="0"/>
                <w:numId w:val="23"/>
              </w:numPr>
              <w:rPr>
                <w:rFonts w:ascii="仿宋" w:eastAsia="仿宋" w:hAnsi="仿宋" w:cs="宋体"/>
                <w:kern w:val="0"/>
                <w:szCs w:val="21"/>
              </w:rPr>
            </w:pPr>
            <w:r>
              <w:rPr>
                <w:rFonts w:ascii="仿宋" w:eastAsia="仿宋" w:hAnsi="仿宋" w:cs="宋体" w:hint="eastAsia"/>
                <w:kern w:val="0"/>
                <w:szCs w:val="21"/>
              </w:rPr>
              <w:t>支持通过</w:t>
            </w:r>
            <w:r>
              <w:rPr>
                <w:rFonts w:ascii="仿宋" w:eastAsia="仿宋" w:hAnsi="仿宋" w:cs="宋体" w:hint="eastAsia"/>
                <w:kern w:val="0"/>
                <w:szCs w:val="21"/>
              </w:rPr>
              <w:t xml:space="preserve"> Excel </w:t>
            </w:r>
            <w:r>
              <w:rPr>
                <w:rFonts w:ascii="仿宋" w:eastAsia="仿宋" w:hAnsi="仿宋" w:cs="宋体" w:hint="eastAsia"/>
                <w:kern w:val="0"/>
                <w:szCs w:val="21"/>
              </w:rPr>
              <w:t>批量导入医院的医护信息及医护简介。</w:t>
            </w:r>
            <w:r>
              <w:rPr>
                <w:rFonts w:ascii="仿宋" w:eastAsia="仿宋" w:hAnsi="仿宋" w:cs="宋体" w:hint="eastAsia"/>
                <w:kern w:val="0"/>
                <w:szCs w:val="21"/>
              </w:rPr>
              <w:t xml:space="preserve"> </w:t>
            </w:r>
          </w:p>
          <w:p w:rsidR="00FC7A1F" w:rsidRDefault="00975379">
            <w:pPr>
              <w:widowControl/>
              <w:rPr>
                <w:rFonts w:ascii="微软雅黑" w:eastAsia="微软雅黑" w:hAnsi="微软雅黑" w:cs="微软雅黑"/>
                <w:color w:val="000000"/>
                <w:kern w:val="0"/>
                <w:sz w:val="22"/>
                <w:lang w:bidi="ar"/>
              </w:rPr>
            </w:pPr>
            <w:r>
              <w:rPr>
                <w:rFonts w:ascii="仿宋" w:eastAsia="仿宋" w:hAnsi="仿宋" w:cs="宋体" w:hint="eastAsia"/>
                <w:kern w:val="0"/>
                <w:szCs w:val="21"/>
              </w:rPr>
              <w:t>5</w:t>
            </w:r>
            <w:r>
              <w:rPr>
                <w:rFonts w:ascii="仿宋" w:eastAsia="仿宋" w:hAnsi="仿宋" w:cs="宋体" w:hint="eastAsia"/>
                <w:kern w:val="0"/>
                <w:szCs w:val="21"/>
              </w:rPr>
              <w:t>、生成二维码，该码可支持患者直接扫码进入医生护士主页。</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32</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管理员端诊断字典</w:t>
            </w:r>
          </w:p>
        </w:tc>
        <w:tc>
          <w:tcPr>
            <w:tcW w:w="5124" w:type="dxa"/>
            <w:vAlign w:val="center"/>
          </w:tcPr>
          <w:p w:rsidR="00FC7A1F" w:rsidRDefault="00975379">
            <w:pPr>
              <w:widowControl/>
              <w:numPr>
                <w:ilvl w:val="0"/>
                <w:numId w:val="24"/>
              </w:numPr>
              <w:rPr>
                <w:rFonts w:ascii="仿宋" w:eastAsia="仿宋" w:hAnsi="仿宋" w:cs="宋体"/>
                <w:kern w:val="0"/>
                <w:szCs w:val="21"/>
              </w:rPr>
            </w:pPr>
            <w:r>
              <w:rPr>
                <w:rFonts w:ascii="仿宋" w:eastAsia="仿宋" w:hAnsi="仿宋" w:cs="宋体" w:hint="eastAsia"/>
                <w:kern w:val="0"/>
                <w:szCs w:val="21"/>
              </w:rPr>
              <w:t>支持检索医院和诊断名查询诊断。</w:t>
            </w:r>
          </w:p>
          <w:p w:rsidR="00FC7A1F" w:rsidRDefault="00975379">
            <w:pPr>
              <w:widowControl/>
              <w:numPr>
                <w:ilvl w:val="0"/>
                <w:numId w:val="24"/>
              </w:numPr>
              <w:rPr>
                <w:rFonts w:ascii="仿宋" w:eastAsia="仿宋" w:hAnsi="仿宋" w:cs="宋体"/>
                <w:kern w:val="0"/>
                <w:szCs w:val="21"/>
              </w:rPr>
            </w:pPr>
            <w:r>
              <w:rPr>
                <w:rFonts w:ascii="仿宋" w:eastAsia="仿宋" w:hAnsi="仿宋" w:cs="宋体" w:hint="eastAsia"/>
                <w:kern w:val="0"/>
                <w:szCs w:val="21"/>
              </w:rPr>
              <w:t>支持新增诊断。</w:t>
            </w:r>
          </w:p>
          <w:p w:rsidR="00FC7A1F" w:rsidRDefault="00975379">
            <w:pPr>
              <w:widowControl/>
              <w:numPr>
                <w:ilvl w:val="0"/>
                <w:numId w:val="24"/>
              </w:numPr>
              <w:rPr>
                <w:rFonts w:ascii="仿宋" w:eastAsia="仿宋" w:hAnsi="仿宋" w:cs="宋体"/>
                <w:kern w:val="0"/>
                <w:szCs w:val="21"/>
              </w:rPr>
            </w:pPr>
            <w:r>
              <w:rPr>
                <w:rFonts w:ascii="仿宋" w:eastAsia="仿宋" w:hAnsi="仿宋" w:cs="宋体" w:hint="eastAsia"/>
                <w:kern w:val="0"/>
                <w:szCs w:val="21"/>
              </w:rPr>
              <w:t>可将主诊断病种和映射的子诊断病种批量导入系统。</w:t>
            </w:r>
          </w:p>
          <w:p w:rsidR="00FC7A1F" w:rsidRDefault="00975379">
            <w:pPr>
              <w:widowControl/>
              <w:rPr>
                <w:rFonts w:ascii="微软雅黑" w:eastAsia="微软雅黑" w:hAnsi="微软雅黑" w:cs="微软雅黑"/>
                <w:color w:val="000000"/>
                <w:kern w:val="0"/>
                <w:sz w:val="22"/>
                <w:lang w:bidi="ar"/>
              </w:rPr>
            </w:pPr>
            <w:r>
              <w:rPr>
                <w:rFonts w:ascii="仿宋" w:eastAsia="仿宋" w:hAnsi="仿宋" w:cs="宋体" w:hint="eastAsia"/>
                <w:kern w:val="0"/>
                <w:szCs w:val="21"/>
              </w:rPr>
              <w:t>4</w:t>
            </w:r>
            <w:r>
              <w:rPr>
                <w:rFonts w:ascii="仿宋" w:eastAsia="仿宋" w:hAnsi="仿宋" w:cs="宋体" w:hint="eastAsia"/>
                <w:kern w:val="0"/>
                <w:szCs w:val="21"/>
              </w:rPr>
              <w:t>、可删除诊断信息。</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jc w:val="left"/>
              <w:rPr>
                <w:rFonts w:ascii="宋体" w:eastAsia="宋体" w:hAnsi="宋体" w:cs="宋体"/>
                <w:kern w:val="0"/>
                <w:szCs w:val="21"/>
              </w:rPr>
            </w:pPr>
            <w:r>
              <w:rPr>
                <w:rFonts w:ascii="宋体" w:eastAsia="宋体" w:hAnsi="宋体" w:cs="宋体" w:hint="eastAsia"/>
                <w:kern w:val="0"/>
                <w:szCs w:val="21"/>
              </w:rPr>
              <w:t>33</w:t>
            </w:r>
          </w:p>
        </w:tc>
        <w:tc>
          <w:tcPr>
            <w:tcW w:w="1011" w:type="dxa"/>
            <w:vAlign w:val="center"/>
          </w:tcPr>
          <w:p w:rsidR="00FC7A1F" w:rsidRDefault="00975379">
            <w:pPr>
              <w:pStyle w:val="a3"/>
              <w:ind w:firstLine="0"/>
              <w:jc w:val="center"/>
              <w:rPr>
                <w:rFonts w:ascii="仿宋" w:eastAsia="仿宋" w:hAnsi="仿宋" w:cs="宋体"/>
                <w:color w:val="000000"/>
                <w:kern w:val="0"/>
                <w:szCs w:val="21"/>
                <w:lang w:bidi="ar"/>
              </w:rPr>
            </w:pPr>
            <w:r>
              <w:rPr>
                <w:rFonts w:ascii="仿宋" w:eastAsia="仿宋" w:hAnsi="仿宋" w:cs="宋体" w:hint="eastAsia"/>
                <w:color w:val="000000"/>
                <w:kern w:val="0"/>
                <w:szCs w:val="21"/>
                <w:lang w:bidi="ar"/>
              </w:rPr>
              <w:t>技术支持</w:t>
            </w:r>
          </w:p>
        </w:tc>
        <w:tc>
          <w:tcPr>
            <w:tcW w:w="5124" w:type="dxa"/>
            <w:vAlign w:val="center"/>
          </w:tcPr>
          <w:p w:rsidR="00FC7A1F" w:rsidRDefault="00975379">
            <w:pPr>
              <w:widowControl/>
              <w:rPr>
                <w:rFonts w:ascii="仿宋" w:eastAsia="仿宋" w:hAnsi="仿宋" w:cs="宋体"/>
                <w:kern w:val="0"/>
                <w:szCs w:val="21"/>
              </w:rPr>
            </w:pPr>
            <w:r>
              <w:rPr>
                <w:rFonts w:ascii="仿宋" w:eastAsia="仿宋" w:hAnsi="仿宋" w:cs="宋体" w:hint="eastAsia"/>
                <w:kern w:val="0"/>
                <w:szCs w:val="21"/>
              </w:rPr>
              <w:t>免费接入医院集成平台，保证医院通过电子病历评级五级、互联互通评级四甲的基本要求。</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r w:rsidR="00AD76D4" w:rsidTr="0037476A">
        <w:trPr>
          <w:trHeight w:val="497"/>
        </w:trPr>
        <w:tc>
          <w:tcPr>
            <w:tcW w:w="9628" w:type="dxa"/>
            <w:gridSpan w:val="7"/>
            <w:vAlign w:val="center"/>
          </w:tcPr>
          <w:p w:rsidR="00AD76D4" w:rsidRDefault="00AD76D4">
            <w:pPr>
              <w:spacing w:line="320" w:lineRule="exact"/>
              <w:rPr>
                <w:rFonts w:ascii="仿宋" w:eastAsia="仿宋" w:hAnsi="仿宋"/>
                <w:bCs/>
                <w:szCs w:val="21"/>
              </w:rPr>
            </w:pPr>
            <w:r w:rsidRPr="00AD76D4">
              <w:rPr>
                <w:rFonts w:ascii="宋体" w:eastAsia="宋体" w:hAnsi="宋体" w:cs="宋体" w:hint="eastAsia"/>
                <w:b/>
                <w:kern w:val="0"/>
                <w:szCs w:val="21"/>
              </w:rPr>
              <w:t>报价（大小写）</w:t>
            </w:r>
            <w:r>
              <w:rPr>
                <w:rFonts w:ascii="宋体" w:eastAsia="宋体" w:hAnsi="宋体" w:cs="宋体"/>
                <w:kern w:val="0"/>
                <w:szCs w:val="21"/>
              </w:rPr>
              <w:t>：</w:t>
            </w:r>
          </w:p>
        </w:tc>
      </w:tr>
    </w:tbl>
    <w:p w:rsidR="00FC7A1F" w:rsidRDefault="00FC7A1F">
      <w:pPr>
        <w:spacing w:line="280" w:lineRule="exact"/>
        <w:ind w:firstLineChars="200" w:firstLine="420"/>
        <w:rPr>
          <w:rFonts w:ascii="仿宋" w:eastAsia="仿宋" w:hAnsi="仿宋"/>
          <w:szCs w:val="21"/>
        </w:rPr>
      </w:pPr>
    </w:p>
    <w:p w:rsidR="00FC7A1F" w:rsidRDefault="00FC7A1F">
      <w:pPr>
        <w:pStyle w:val="a5"/>
        <w:ind w:firstLine="200"/>
      </w:pPr>
    </w:p>
    <w:p w:rsidR="00FC7A1F" w:rsidRDefault="00FC7A1F">
      <w:pPr>
        <w:pStyle w:val="a5"/>
        <w:ind w:firstLine="200"/>
      </w:pPr>
    </w:p>
    <w:p w:rsidR="00FC7A1F" w:rsidRDefault="00FC7A1F">
      <w:pPr>
        <w:spacing w:line="280" w:lineRule="exact"/>
        <w:ind w:firstLineChars="200" w:firstLine="420"/>
        <w:rPr>
          <w:rFonts w:ascii="仿宋" w:eastAsia="仿宋" w:hAnsi="仿宋"/>
          <w:szCs w:val="21"/>
        </w:rPr>
      </w:pPr>
      <w:bookmarkStart w:id="0" w:name="_GoBack"/>
      <w:bookmarkEnd w:id="0"/>
    </w:p>
    <w:sectPr w:rsidR="00FC7A1F">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379" w:rsidRDefault="00975379">
      <w:r>
        <w:separator/>
      </w:r>
    </w:p>
  </w:endnote>
  <w:endnote w:type="continuationSeparator" w:id="0">
    <w:p w:rsidR="00975379" w:rsidRDefault="0097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FC7A1F" w:rsidRDefault="00975379">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0A3379">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A3379">
              <w:rPr>
                <w:b/>
                <w:noProof/>
              </w:rPr>
              <w:t>12</w:t>
            </w:r>
            <w:r>
              <w:rPr>
                <w:b/>
                <w:sz w:val="24"/>
                <w:szCs w:val="24"/>
              </w:rPr>
              <w:fldChar w:fldCharType="end"/>
            </w:r>
          </w:p>
        </w:sdtContent>
      </w:sdt>
    </w:sdtContent>
  </w:sdt>
  <w:p w:rsidR="00FC7A1F" w:rsidRDefault="00FC7A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379" w:rsidRDefault="00975379">
      <w:r>
        <w:separator/>
      </w:r>
    </w:p>
  </w:footnote>
  <w:footnote w:type="continuationSeparator" w:id="0">
    <w:p w:rsidR="00975379" w:rsidRDefault="00975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79A47B"/>
    <w:multiLevelType w:val="singleLevel"/>
    <w:tmpl w:val="9579A47B"/>
    <w:lvl w:ilvl="0">
      <w:start w:val="1"/>
      <w:numFmt w:val="decimal"/>
      <w:suff w:val="nothing"/>
      <w:lvlText w:val="%1、"/>
      <w:lvlJc w:val="left"/>
    </w:lvl>
  </w:abstractNum>
  <w:abstractNum w:abstractNumId="1">
    <w:nsid w:val="971FB093"/>
    <w:multiLevelType w:val="singleLevel"/>
    <w:tmpl w:val="971FB093"/>
    <w:lvl w:ilvl="0">
      <w:start w:val="1"/>
      <w:numFmt w:val="decimal"/>
      <w:suff w:val="nothing"/>
      <w:lvlText w:val="%1、"/>
      <w:lvlJc w:val="left"/>
    </w:lvl>
  </w:abstractNum>
  <w:abstractNum w:abstractNumId="2">
    <w:nsid w:val="A1DCA441"/>
    <w:multiLevelType w:val="singleLevel"/>
    <w:tmpl w:val="A1DCA441"/>
    <w:lvl w:ilvl="0">
      <w:start w:val="1"/>
      <w:numFmt w:val="decimal"/>
      <w:suff w:val="nothing"/>
      <w:lvlText w:val="%1、"/>
      <w:lvlJc w:val="left"/>
    </w:lvl>
  </w:abstractNum>
  <w:abstractNum w:abstractNumId="3">
    <w:nsid w:val="AFD06EE5"/>
    <w:multiLevelType w:val="singleLevel"/>
    <w:tmpl w:val="AFD06EE5"/>
    <w:lvl w:ilvl="0">
      <w:start w:val="1"/>
      <w:numFmt w:val="decimal"/>
      <w:suff w:val="nothing"/>
      <w:lvlText w:val="%1、"/>
      <w:lvlJc w:val="left"/>
    </w:lvl>
  </w:abstractNum>
  <w:abstractNum w:abstractNumId="4">
    <w:nsid w:val="C70CBCEE"/>
    <w:multiLevelType w:val="singleLevel"/>
    <w:tmpl w:val="C70CBCEE"/>
    <w:lvl w:ilvl="0">
      <w:start w:val="1"/>
      <w:numFmt w:val="decimal"/>
      <w:suff w:val="nothing"/>
      <w:lvlText w:val="%1、"/>
      <w:lvlJc w:val="left"/>
    </w:lvl>
  </w:abstractNum>
  <w:abstractNum w:abstractNumId="5">
    <w:nsid w:val="D628990B"/>
    <w:multiLevelType w:val="singleLevel"/>
    <w:tmpl w:val="D628990B"/>
    <w:lvl w:ilvl="0">
      <w:start w:val="1"/>
      <w:numFmt w:val="decimal"/>
      <w:suff w:val="nothing"/>
      <w:lvlText w:val="%1、"/>
      <w:lvlJc w:val="left"/>
    </w:lvl>
  </w:abstractNum>
  <w:abstractNum w:abstractNumId="6">
    <w:nsid w:val="E27022FD"/>
    <w:multiLevelType w:val="singleLevel"/>
    <w:tmpl w:val="E27022FD"/>
    <w:lvl w:ilvl="0">
      <w:start w:val="1"/>
      <w:numFmt w:val="decimal"/>
      <w:suff w:val="nothing"/>
      <w:lvlText w:val="%1、"/>
      <w:lvlJc w:val="left"/>
    </w:lvl>
  </w:abstractNum>
  <w:abstractNum w:abstractNumId="7">
    <w:nsid w:val="EDA8C84A"/>
    <w:multiLevelType w:val="singleLevel"/>
    <w:tmpl w:val="EDA8C84A"/>
    <w:lvl w:ilvl="0">
      <w:start w:val="1"/>
      <w:numFmt w:val="decimal"/>
      <w:suff w:val="nothing"/>
      <w:lvlText w:val="%1、"/>
      <w:lvlJc w:val="left"/>
    </w:lvl>
  </w:abstractNum>
  <w:abstractNum w:abstractNumId="8">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4F7DC96"/>
    <w:multiLevelType w:val="singleLevel"/>
    <w:tmpl w:val="04F7DC96"/>
    <w:lvl w:ilvl="0">
      <w:start w:val="1"/>
      <w:numFmt w:val="decimal"/>
      <w:suff w:val="nothing"/>
      <w:lvlText w:val="%1、"/>
      <w:lvlJc w:val="left"/>
    </w:lvl>
  </w:abstractNum>
  <w:abstractNum w:abstractNumId="10">
    <w:nsid w:val="0DE9BC87"/>
    <w:multiLevelType w:val="singleLevel"/>
    <w:tmpl w:val="0DE9BC87"/>
    <w:lvl w:ilvl="0">
      <w:start w:val="1"/>
      <w:numFmt w:val="decimal"/>
      <w:suff w:val="nothing"/>
      <w:lvlText w:val="%1、"/>
      <w:lvlJc w:val="left"/>
    </w:lvl>
  </w:abstractNum>
  <w:abstractNum w:abstractNumId="11">
    <w:nsid w:val="18FDAAC6"/>
    <w:multiLevelType w:val="singleLevel"/>
    <w:tmpl w:val="18FDAAC6"/>
    <w:lvl w:ilvl="0">
      <w:start w:val="1"/>
      <w:numFmt w:val="decimal"/>
      <w:suff w:val="nothing"/>
      <w:lvlText w:val="%1、"/>
      <w:lvlJc w:val="left"/>
    </w:lvl>
  </w:abstractNum>
  <w:abstractNum w:abstractNumId="12">
    <w:nsid w:val="21D5C1BE"/>
    <w:multiLevelType w:val="singleLevel"/>
    <w:tmpl w:val="21D5C1BE"/>
    <w:lvl w:ilvl="0">
      <w:start w:val="1"/>
      <w:numFmt w:val="decimal"/>
      <w:suff w:val="nothing"/>
      <w:lvlText w:val="%1、"/>
      <w:lvlJc w:val="left"/>
    </w:lvl>
  </w:abstractNum>
  <w:abstractNum w:abstractNumId="13">
    <w:nsid w:val="2862DBC1"/>
    <w:multiLevelType w:val="singleLevel"/>
    <w:tmpl w:val="2862DBC1"/>
    <w:lvl w:ilvl="0">
      <w:start w:val="1"/>
      <w:numFmt w:val="decimal"/>
      <w:suff w:val="nothing"/>
      <w:lvlText w:val="%1、"/>
      <w:lvlJc w:val="left"/>
    </w:lvl>
  </w:abstractNum>
  <w:abstractNum w:abstractNumId="14">
    <w:nsid w:val="290A7D3A"/>
    <w:multiLevelType w:val="singleLevel"/>
    <w:tmpl w:val="290A7D3A"/>
    <w:lvl w:ilvl="0">
      <w:start w:val="1"/>
      <w:numFmt w:val="decimal"/>
      <w:suff w:val="nothing"/>
      <w:lvlText w:val="%1、"/>
      <w:lvlJc w:val="left"/>
    </w:lvl>
  </w:abstractNum>
  <w:abstractNum w:abstractNumId="15">
    <w:nsid w:val="29D9E0D8"/>
    <w:multiLevelType w:val="singleLevel"/>
    <w:tmpl w:val="29D9E0D8"/>
    <w:lvl w:ilvl="0">
      <w:start w:val="1"/>
      <w:numFmt w:val="decimal"/>
      <w:suff w:val="nothing"/>
      <w:lvlText w:val="%1、"/>
      <w:lvlJc w:val="left"/>
    </w:lvl>
  </w:abstractNum>
  <w:abstractNum w:abstractNumId="16">
    <w:nsid w:val="2ABDC13D"/>
    <w:multiLevelType w:val="singleLevel"/>
    <w:tmpl w:val="2ABDC13D"/>
    <w:lvl w:ilvl="0">
      <w:start w:val="1"/>
      <w:numFmt w:val="decimal"/>
      <w:suff w:val="nothing"/>
      <w:lvlText w:val="%1、"/>
      <w:lvlJc w:val="left"/>
    </w:lvl>
  </w:abstractNum>
  <w:abstractNum w:abstractNumId="17">
    <w:nsid w:val="3AD34493"/>
    <w:multiLevelType w:val="singleLevel"/>
    <w:tmpl w:val="3AD34493"/>
    <w:lvl w:ilvl="0">
      <w:start w:val="1"/>
      <w:numFmt w:val="decimal"/>
      <w:suff w:val="nothing"/>
      <w:lvlText w:val="%1、"/>
      <w:lvlJc w:val="left"/>
    </w:lvl>
  </w:abstractNum>
  <w:abstractNum w:abstractNumId="18">
    <w:nsid w:val="3C6C0C0B"/>
    <w:multiLevelType w:val="singleLevel"/>
    <w:tmpl w:val="3C6C0C0B"/>
    <w:lvl w:ilvl="0">
      <w:start w:val="1"/>
      <w:numFmt w:val="decimal"/>
      <w:suff w:val="nothing"/>
      <w:lvlText w:val="%1、"/>
      <w:lvlJc w:val="left"/>
    </w:lvl>
  </w:abstractNum>
  <w:abstractNum w:abstractNumId="19">
    <w:nsid w:val="48DA0C8D"/>
    <w:multiLevelType w:val="singleLevel"/>
    <w:tmpl w:val="48DA0C8D"/>
    <w:lvl w:ilvl="0">
      <w:start w:val="1"/>
      <w:numFmt w:val="decimal"/>
      <w:suff w:val="nothing"/>
      <w:lvlText w:val="%1、"/>
      <w:lvlJc w:val="left"/>
    </w:lvl>
  </w:abstractNum>
  <w:abstractNum w:abstractNumId="20">
    <w:nsid w:val="60C40387"/>
    <w:multiLevelType w:val="singleLevel"/>
    <w:tmpl w:val="60C40387"/>
    <w:lvl w:ilvl="0">
      <w:start w:val="1"/>
      <w:numFmt w:val="decimal"/>
      <w:suff w:val="nothing"/>
      <w:lvlText w:val="%1、"/>
      <w:lvlJc w:val="left"/>
    </w:lvl>
  </w:abstractNum>
  <w:abstractNum w:abstractNumId="21">
    <w:nsid w:val="6302DC89"/>
    <w:multiLevelType w:val="singleLevel"/>
    <w:tmpl w:val="6302DC89"/>
    <w:lvl w:ilvl="0">
      <w:start w:val="1"/>
      <w:numFmt w:val="decimal"/>
      <w:suff w:val="nothing"/>
      <w:lvlText w:val="%1、"/>
      <w:lvlJc w:val="left"/>
    </w:lvl>
  </w:abstractNum>
  <w:abstractNum w:abstractNumId="22">
    <w:nsid w:val="641FD4EC"/>
    <w:multiLevelType w:val="singleLevel"/>
    <w:tmpl w:val="641FD4EC"/>
    <w:lvl w:ilvl="0">
      <w:start w:val="1"/>
      <w:numFmt w:val="decimal"/>
      <w:suff w:val="nothing"/>
      <w:lvlText w:val="%1、"/>
      <w:lvlJc w:val="left"/>
    </w:lvl>
  </w:abstractNum>
  <w:abstractNum w:abstractNumId="23">
    <w:nsid w:val="769D4441"/>
    <w:multiLevelType w:val="singleLevel"/>
    <w:tmpl w:val="769D4441"/>
    <w:lvl w:ilvl="0">
      <w:start w:val="1"/>
      <w:numFmt w:val="decimal"/>
      <w:suff w:val="nothing"/>
      <w:lvlText w:val="%1、"/>
      <w:lvlJc w:val="left"/>
    </w:lvl>
  </w:abstractNum>
  <w:num w:numId="1">
    <w:abstractNumId w:val="8"/>
  </w:num>
  <w:num w:numId="2">
    <w:abstractNumId w:val="17"/>
  </w:num>
  <w:num w:numId="3">
    <w:abstractNumId w:val="9"/>
  </w:num>
  <w:num w:numId="4">
    <w:abstractNumId w:val="1"/>
  </w:num>
  <w:num w:numId="5">
    <w:abstractNumId w:val="16"/>
  </w:num>
  <w:num w:numId="6">
    <w:abstractNumId w:val="7"/>
  </w:num>
  <w:num w:numId="7">
    <w:abstractNumId w:val="11"/>
  </w:num>
  <w:num w:numId="8">
    <w:abstractNumId w:val="0"/>
  </w:num>
  <w:num w:numId="9">
    <w:abstractNumId w:val="13"/>
  </w:num>
  <w:num w:numId="10">
    <w:abstractNumId w:val="6"/>
  </w:num>
  <w:num w:numId="11">
    <w:abstractNumId w:val="10"/>
  </w:num>
  <w:num w:numId="12">
    <w:abstractNumId w:val="15"/>
  </w:num>
  <w:num w:numId="13">
    <w:abstractNumId w:val="12"/>
  </w:num>
  <w:num w:numId="14">
    <w:abstractNumId w:val="21"/>
  </w:num>
  <w:num w:numId="15">
    <w:abstractNumId w:val="22"/>
  </w:num>
  <w:num w:numId="16">
    <w:abstractNumId w:val="2"/>
  </w:num>
  <w:num w:numId="17">
    <w:abstractNumId w:val="3"/>
  </w:num>
  <w:num w:numId="18">
    <w:abstractNumId w:val="19"/>
  </w:num>
  <w:num w:numId="19">
    <w:abstractNumId w:val="20"/>
  </w:num>
  <w:num w:numId="20">
    <w:abstractNumId w:val="18"/>
  </w:num>
  <w:num w:numId="21">
    <w:abstractNumId w:val="14"/>
  </w:num>
  <w:num w:numId="22">
    <w:abstractNumId w:val="4"/>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iYzc3OTJmOGYzODNkMmEzNTQ5YTY1Mzk3MGQ1MT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379"/>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75379"/>
    <w:rsid w:val="0098543F"/>
    <w:rsid w:val="009865B1"/>
    <w:rsid w:val="00986D55"/>
    <w:rsid w:val="00993FE8"/>
    <w:rsid w:val="00996932"/>
    <w:rsid w:val="009B0355"/>
    <w:rsid w:val="009B36A3"/>
    <w:rsid w:val="009B70B7"/>
    <w:rsid w:val="009C6783"/>
    <w:rsid w:val="009E2359"/>
    <w:rsid w:val="009E4466"/>
    <w:rsid w:val="00A024EE"/>
    <w:rsid w:val="00A069B9"/>
    <w:rsid w:val="00A11A36"/>
    <w:rsid w:val="00A46863"/>
    <w:rsid w:val="00A528E9"/>
    <w:rsid w:val="00A669AF"/>
    <w:rsid w:val="00A71933"/>
    <w:rsid w:val="00A7303F"/>
    <w:rsid w:val="00A83FE7"/>
    <w:rsid w:val="00A9205C"/>
    <w:rsid w:val="00A92F2C"/>
    <w:rsid w:val="00A9357B"/>
    <w:rsid w:val="00A9700C"/>
    <w:rsid w:val="00AA0C5C"/>
    <w:rsid w:val="00AB75E3"/>
    <w:rsid w:val="00AC18B2"/>
    <w:rsid w:val="00AD049E"/>
    <w:rsid w:val="00AD5396"/>
    <w:rsid w:val="00AD76D4"/>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4E47"/>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C7A1F"/>
    <w:rsid w:val="00FD192E"/>
    <w:rsid w:val="00FD1B59"/>
    <w:rsid w:val="00FE5B5E"/>
    <w:rsid w:val="00FE5E56"/>
    <w:rsid w:val="00FF5778"/>
    <w:rsid w:val="01243D64"/>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E657E0"/>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380B91"/>
    <w:rsid w:val="25052E0F"/>
    <w:rsid w:val="25552E7D"/>
    <w:rsid w:val="25720D38"/>
    <w:rsid w:val="25CB2A80"/>
    <w:rsid w:val="25E05DF6"/>
    <w:rsid w:val="263225F6"/>
    <w:rsid w:val="264C3185"/>
    <w:rsid w:val="27E16F51"/>
    <w:rsid w:val="27F531EF"/>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680A8F"/>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0A245B"/>
    <w:rsid w:val="526B785D"/>
    <w:rsid w:val="52933CE1"/>
    <w:rsid w:val="529A4E08"/>
    <w:rsid w:val="53054F9F"/>
    <w:rsid w:val="53351597"/>
    <w:rsid w:val="53633748"/>
    <w:rsid w:val="538E7F97"/>
    <w:rsid w:val="53F31105"/>
    <w:rsid w:val="54665390"/>
    <w:rsid w:val="54777B6E"/>
    <w:rsid w:val="54796820"/>
    <w:rsid w:val="548D462B"/>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280C6E"/>
    <w:rsid w:val="5D40525F"/>
    <w:rsid w:val="5DC934C7"/>
    <w:rsid w:val="5DE61BB4"/>
    <w:rsid w:val="5DE921E3"/>
    <w:rsid w:val="5E025F34"/>
    <w:rsid w:val="5E114180"/>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D35428"/>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BA4430"/>
    <w:rsid w:val="70CB34AB"/>
    <w:rsid w:val="70F17567"/>
    <w:rsid w:val="710A4F1D"/>
    <w:rsid w:val="71685DAD"/>
    <w:rsid w:val="718E6436"/>
    <w:rsid w:val="725F012C"/>
    <w:rsid w:val="727A01CC"/>
    <w:rsid w:val="72FD5CB8"/>
    <w:rsid w:val="73452A90"/>
    <w:rsid w:val="73586019"/>
    <w:rsid w:val="736E6F41"/>
    <w:rsid w:val="73CC6079"/>
    <w:rsid w:val="73DF5EF1"/>
    <w:rsid w:val="74982C52"/>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0BAD9B-175B-497D-B6E0-D33B6BF6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eastAsia="宋体" w:hAnsi="Calibri" w:cs="Times New Roman"/>
    </w:rPr>
  </w:style>
  <w:style w:type="paragraph" w:styleId="a4">
    <w:name w:val="Body Text"/>
    <w:basedOn w:val="a"/>
    <w:next w:val="a5"/>
    <w:qFormat/>
    <w:pPr>
      <w:spacing w:after="120"/>
    </w:pPr>
  </w:style>
  <w:style w:type="paragraph" w:styleId="a5">
    <w:name w:val="Body Text First Indent"/>
    <w:basedOn w:val="a4"/>
    <w:uiPriority w:val="99"/>
    <w:unhideWhenUsed/>
    <w:qFormat/>
    <w:pPr>
      <w:ind w:firstLineChars="100" w:firstLine="420"/>
    </w:pPr>
    <w:rPr>
      <w:rFonts w:ascii="Times New Roman" w:hAnsi="Times New Roman"/>
      <w:kern w:val="0"/>
      <w:sz w:val="20"/>
      <w:szCs w:val="20"/>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character" w:customStyle="1" w:styleId="Char0">
    <w:name w:val="页眉 Char"/>
    <w:basedOn w:val="a0"/>
    <w:link w:val="a7"/>
    <w:uiPriority w:val="99"/>
    <w:qFormat/>
    <w:rPr>
      <w:sz w:val="18"/>
      <w:szCs w:val="18"/>
    </w:rPr>
  </w:style>
  <w:style w:type="character" w:customStyle="1" w:styleId="Char">
    <w:name w:val="页脚 Char"/>
    <w:basedOn w:val="a0"/>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character" w:customStyle="1" w:styleId="font21">
    <w:name w:val="font21"/>
    <w:basedOn w:val="a0"/>
    <w:rPr>
      <w:rFonts w:ascii="微软雅黑" w:eastAsia="微软雅黑" w:hAnsi="微软雅黑" w:cs="微软雅黑" w:hint="eastAsia"/>
      <w:color w:val="000000"/>
      <w:sz w:val="22"/>
      <w:szCs w:val="22"/>
      <w:u w:val="none"/>
    </w:rPr>
  </w:style>
  <w:style w:type="character" w:customStyle="1" w:styleId="font41">
    <w:name w:val="font41"/>
    <w:basedOn w:val="a0"/>
    <w:qFormat/>
    <w:rPr>
      <w:rFonts w:ascii="微软雅黑" w:eastAsia="微软雅黑" w:hAnsi="微软雅黑" w:cs="微软雅黑" w:hint="eastAsia"/>
      <w:color w:val="000000"/>
      <w:sz w:val="22"/>
      <w:szCs w:val="22"/>
      <w:u w:val="none"/>
    </w:rPr>
  </w:style>
  <w:style w:type="character" w:customStyle="1" w:styleId="font11">
    <w:name w:val="font11"/>
    <w:basedOn w:val="a0"/>
    <w:rPr>
      <w:rFonts w:ascii="微软雅黑" w:eastAsia="微软雅黑" w:hAnsi="微软雅黑" w:cs="微软雅黑"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1533</Words>
  <Characters>8743</Characters>
  <Application>Microsoft Office Word</Application>
  <DocSecurity>0</DocSecurity>
  <Lines>72</Lines>
  <Paragraphs>20</Paragraphs>
  <ScaleCrop>false</ScaleCrop>
  <Company>Microsoft</Company>
  <LinksUpToDate>false</LinksUpToDate>
  <CharactersWithSpaces>10256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2023-10-23T06:50:00Z</dcterms:created>
  <dcterms:modified xsi:type="dcterms:W3CDTF">2023-10-23T06:50:00Z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B2224959B6F74E9AA32C320606ED819C</vt:lpwstr>
  </property>
  <property fmtid="{D5CDD505-2E9C-101B-9397-08002B2CF9AE}" pid="4" name="commondata">
    <vt:lpwstr>eyJoZGlkIjoiNzljOTE0MDRlMmUyY2M3ZGQ4Nzk0OWRiOWI1OGE3ZmYifQ==</vt:lpwstr>
  </property>
</Properties>
</file>