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jc w:val="center"/>
        <w:rPr>
          <w:rFonts w:ascii="仿宋" w:hAnsi="仿宋" w:eastAsia="仿宋"/>
          <w:sz w:val="24"/>
          <w:szCs w:val="24"/>
        </w:rPr>
      </w:pPr>
      <w:r>
        <w:rPr>
          <w:rFonts w:hint="eastAsia" w:asciiTheme="majorEastAsia" w:hAnsiTheme="majorEastAsia" w:eastAsiaTheme="majorEastAsia"/>
          <w:b/>
          <w:sz w:val="32"/>
          <w:szCs w:val="32"/>
        </w:rPr>
        <w:t>拟购</w:t>
      </w:r>
      <w:r>
        <w:rPr>
          <w:rFonts w:ascii="宋体" w:hAnsi="宋体" w:eastAsia="宋体" w:cs="宋体"/>
          <w:spacing w:val="24"/>
          <w:sz w:val="30"/>
          <w:szCs w:val="30"/>
          <w:u w:val="single"/>
          <w14:textOutline w14:w="5448" w14:cap="flat" w14:cmpd="sng">
            <w14:solidFill>
              <w14:srgbClr w14:val="000000"/>
            </w14:solidFill>
            <w14:prstDash w14:val="solid"/>
            <w14:miter w14:val="0"/>
          </w14:textOutline>
        </w:rPr>
        <w:t>氩气</w:t>
      </w:r>
      <w:r>
        <w:rPr>
          <w:rFonts w:hint="eastAsia" w:ascii="宋体" w:hAnsi="宋体" w:eastAsia="宋体" w:cs="宋体"/>
          <w:spacing w:val="24"/>
          <w:sz w:val="30"/>
          <w:szCs w:val="30"/>
          <w:u w:val="single"/>
          <w:lang w:val="en-US" w:eastAsia="zh-CN"/>
          <w14:textOutline w14:w="5448" w14:cap="flat" w14:cmpd="sng">
            <w14:solidFill>
              <w14:srgbClr w14:val="000000"/>
            </w14:solidFill>
            <w14:prstDash w14:val="solid"/>
            <w14:miter w14:val="0"/>
          </w14:textOutline>
        </w:rPr>
        <w:t>高频</w:t>
      </w:r>
      <w:r>
        <w:rPr>
          <w:rFonts w:ascii="宋体" w:hAnsi="宋体" w:eastAsia="宋体" w:cs="宋体"/>
          <w:spacing w:val="24"/>
          <w:sz w:val="30"/>
          <w:szCs w:val="30"/>
          <w:u w:val="single"/>
          <w14:textOutline w14:w="5448" w14:cap="flat" w14:cmpd="sng">
            <w14:solidFill>
              <w14:srgbClr w14:val="000000"/>
            </w14:solidFill>
            <w14:prstDash w14:val="solid"/>
            <w14:miter w14:val="0"/>
          </w14:textOutline>
        </w:rPr>
        <w:t>电刀</w:t>
      </w:r>
      <w:r>
        <w:rPr>
          <w:rFonts w:hint="eastAsia" w:asciiTheme="majorEastAsia" w:hAnsiTheme="majorEastAsia" w:eastAsiaTheme="majorEastAsia"/>
          <w:b/>
          <w:sz w:val="32"/>
          <w:szCs w:val="32"/>
        </w:rPr>
        <w:t>项目初步参数论证征集意见表</w:t>
      </w:r>
    </w:p>
    <w:p>
      <w:pPr>
        <w:spacing w:line="320" w:lineRule="exact"/>
        <w:rPr>
          <w:rFonts w:ascii="仿宋" w:hAnsi="仿宋" w:eastAsia="仿宋"/>
          <w:sz w:val="24"/>
          <w:szCs w:val="24"/>
        </w:rPr>
      </w:pP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供应商、联系人及电话（加盖公章）：</w:t>
      </w:r>
      <w:r>
        <w:rPr>
          <w:rFonts w:hint="eastAsia" w:ascii="仿宋" w:hAnsi="仿宋" w:eastAsia="仿宋"/>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产品品牌、规格型号、产地、医疗器械注册证号及最低报价：</w:t>
      </w:r>
      <w:r>
        <w:rPr>
          <w:rFonts w:hint="eastAsia" w:ascii="仿宋" w:hAnsi="仿宋" w:eastAsia="仿宋"/>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ind w:firstLine="422" w:firstLineChars="200"/>
        <w:textAlignment w:val="auto"/>
        <w:rPr>
          <w:rFonts w:hint="eastAsia" w:ascii="仿宋" w:hAnsi="仿宋" w:eastAsia="仿宋"/>
          <w:b/>
          <w:szCs w:val="21"/>
        </w:rPr>
      </w:pPr>
      <w:r>
        <w:rPr>
          <w:rFonts w:hint="eastAsia" w:ascii="仿宋" w:hAnsi="仿宋" w:eastAsia="仿宋"/>
          <w:b/>
          <w:szCs w:val="21"/>
        </w:rPr>
        <w:t>备注：</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ascii="仿宋" w:hAnsi="仿宋" w:eastAsia="仿宋"/>
          <w:szCs w:val="21"/>
        </w:rPr>
      </w:pPr>
      <w:r>
        <w:rPr>
          <w:rFonts w:hint="eastAsia" w:ascii="仿宋" w:hAnsi="仿宋" w:eastAsia="仿宋"/>
          <w:szCs w:val="21"/>
        </w:rPr>
        <w:t>1、按要求格式填写并每页加盖报名供应商公章【电子章无效】，在规定时间内以</w:t>
      </w:r>
      <w:r>
        <w:rPr>
          <w:rFonts w:hint="eastAsia" w:ascii="仿宋" w:hAnsi="仿宋" w:eastAsia="仿宋"/>
          <w:b/>
          <w:szCs w:val="21"/>
        </w:rPr>
        <w:t>原件扫描件和电子版形式</w:t>
      </w:r>
      <w:r>
        <w:rPr>
          <w:rFonts w:hint="eastAsia" w:ascii="仿宋" w:hAnsi="仿宋" w:eastAsia="仿宋"/>
          <w:szCs w:val="21"/>
        </w:rPr>
        <w:t>发送至医院指定邮箱（</w:t>
      </w:r>
      <w:r>
        <w:rPr>
          <w:rFonts w:hint="eastAsia" w:ascii="仿宋" w:hAnsi="仿宋" w:eastAsia="仿宋"/>
          <w:szCs w:val="21"/>
          <w:u w:val="single"/>
        </w:rPr>
        <w:t>招标办</w:t>
      </w:r>
      <w:r>
        <w:rPr>
          <w:rFonts w:hint="eastAsia" w:ascii="仿宋" w:hAnsi="仿宋" w:eastAsia="仿宋"/>
          <w:szCs w:val="21"/>
        </w:rPr>
        <w:t>：2523245199@qq.com</w:t>
      </w:r>
      <w:r>
        <w:rPr>
          <w:rFonts w:hint="eastAsia" w:ascii="仿宋" w:hAnsi="仿宋" w:eastAsia="仿宋"/>
          <w:szCs w:val="21"/>
          <w:u w:val="single"/>
        </w:rPr>
        <w:t>和归口科室</w:t>
      </w:r>
      <w:r>
        <w:rPr>
          <w:rFonts w:hint="eastAsia" w:ascii="仿宋" w:hAnsi="仿宋" w:eastAsia="仿宋"/>
          <w:szCs w:val="21"/>
        </w:rPr>
        <w:t>【设备科□、信息科□、总务科□及其他□</w:t>
      </w:r>
      <w:r>
        <w:rPr>
          <w:rFonts w:hint="eastAsia" w:ascii="仿宋" w:hAnsi="仿宋" w:eastAsia="仿宋"/>
          <w:szCs w:val="21"/>
          <w:u w:val="single"/>
        </w:rPr>
        <w:t xml:space="preserve">          </w:t>
      </w:r>
      <w:r>
        <w:rPr>
          <w:rFonts w:hint="eastAsia" w:ascii="仿宋" w:hAnsi="仿宋" w:eastAsia="仿宋"/>
          <w:szCs w:val="21"/>
        </w:rPr>
        <w:t>】：</w:t>
      </w:r>
      <w:r>
        <w:rPr>
          <w:rFonts w:hint="eastAsia" w:ascii="仿宋" w:hAnsi="仿宋" w:eastAsia="仿宋"/>
          <w:szCs w:val="21"/>
          <w:u w:val="single"/>
        </w:rPr>
        <w:t xml:space="preserve">                               </w:t>
      </w:r>
      <w:r>
        <w:rPr>
          <w:rFonts w:hint="eastAsia" w:ascii="仿宋" w:hAnsi="仿宋" w:eastAsia="仿宋"/>
          <w:szCs w:val="21"/>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u w:val="single"/>
        </w:rPr>
      </w:pPr>
      <w:r>
        <w:rPr>
          <w:rFonts w:hint="eastAsia" w:ascii="仿宋" w:hAnsi="仿宋" w:eastAsia="仿宋"/>
          <w:szCs w:val="21"/>
          <w:lang w:val="en-US" w:eastAsia="zh-CN"/>
        </w:rPr>
        <w:t>2、</w:t>
      </w:r>
      <w:r>
        <w:rPr>
          <w:rFonts w:hint="eastAsia" w:ascii="仿宋" w:hAnsi="仿宋" w:eastAsia="仿宋"/>
          <w:szCs w:val="21"/>
        </w:rPr>
        <w:t>响应情况（是/否）若为否则继续填写具体建议修改</w:t>
      </w:r>
      <w:r>
        <w:rPr>
          <w:rFonts w:hint="eastAsia" w:ascii="仿宋" w:hAnsi="仿宋" w:eastAsia="仿宋"/>
          <w:szCs w:val="21"/>
          <w:lang w:eastAsia="zh-CN"/>
        </w:rPr>
        <w:t>意见</w:t>
      </w:r>
      <w:r>
        <w:rPr>
          <w:rFonts w:hint="eastAsia" w:ascii="仿宋" w:hAnsi="仿宋" w:eastAsia="仿宋"/>
          <w:szCs w:val="21"/>
        </w:rPr>
        <w:t>，建议修改</w:t>
      </w:r>
      <w:r>
        <w:rPr>
          <w:rFonts w:hint="eastAsia" w:ascii="仿宋" w:hAnsi="仿宋" w:eastAsia="仿宋"/>
          <w:szCs w:val="21"/>
          <w:lang w:eastAsia="zh-CN"/>
        </w:rPr>
        <w:t>意见</w:t>
      </w:r>
      <w:r>
        <w:rPr>
          <w:rFonts w:hint="eastAsia" w:ascii="仿宋" w:hAnsi="仿宋" w:eastAsia="仿宋"/>
          <w:szCs w:val="21"/>
        </w:rPr>
        <w:t>须</w:t>
      </w:r>
      <w:r>
        <w:rPr>
          <w:rFonts w:hint="eastAsia" w:ascii="仿宋" w:hAnsi="仿宋" w:eastAsia="仿宋"/>
          <w:szCs w:val="21"/>
          <w:lang w:eastAsia="zh-CN"/>
        </w:rPr>
        <w:t>提供相应证明材料</w:t>
      </w:r>
      <w:r>
        <w:rPr>
          <w:rFonts w:hint="eastAsia" w:ascii="仿宋" w:hAnsi="仿宋" w:eastAsia="仿宋"/>
          <w:szCs w:val="21"/>
        </w:rPr>
        <w:t>（</w:t>
      </w:r>
      <w:r>
        <w:rPr>
          <w:rFonts w:hint="eastAsia" w:ascii="仿宋" w:hAnsi="仿宋" w:eastAsia="仿宋" w:cs="仿宋"/>
          <w:b w:val="0"/>
          <w:bCs/>
          <w:szCs w:val="21"/>
          <w:lang w:eastAsia="zh-CN"/>
        </w:rPr>
        <w:t>★项</w:t>
      </w:r>
      <w:r>
        <w:rPr>
          <w:rFonts w:hint="eastAsia" w:ascii="仿宋" w:hAnsi="仿宋" w:eastAsia="仿宋"/>
          <w:szCs w:val="21"/>
          <w:lang w:eastAsia="zh-CN"/>
        </w:rPr>
        <w:t>证明材料须为政府主管部门【或</w:t>
      </w:r>
      <w:r>
        <w:rPr>
          <w:rStyle w:val="10"/>
          <w:rFonts w:hint="eastAsia" w:ascii="仿宋" w:hAnsi="仿宋" w:eastAsia="仿宋" w:cs="仿宋"/>
          <w:b w:val="0"/>
          <w:bCs/>
          <w:color w:val="auto"/>
          <w:sz w:val="21"/>
          <w:szCs w:val="21"/>
          <w:lang w:eastAsia="zh-CN"/>
        </w:rPr>
        <w:t>具备</w:t>
      </w:r>
      <w:r>
        <w:rPr>
          <w:rStyle w:val="10"/>
          <w:rFonts w:hint="eastAsia" w:ascii="仿宋" w:hAnsi="仿宋" w:eastAsia="仿宋" w:cs="仿宋"/>
          <w:b w:val="0"/>
          <w:bCs/>
          <w:color w:val="auto"/>
          <w:sz w:val="21"/>
          <w:szCs w:val="21"/>
          <w:lang w:val="en-US" w:eastAsia="zh-CN"/>
        </w:rPr>
        <w:t>CMA&lt;或CNAS&gt;资质检测机构】出具的</w:t>
      </w:r>
      <w:r>
        <w:rPr>
          <w:rFonts w:hint="eastAsia" w:ascii="仿宋" w:hAnsi="仿宋" w:eastAsia="仿宋"/>
          <w:szCs w:val="21"/>
          <w:lang w:eastAsia="zh-CN"/>
        </w:rPr>
        <w:t>检测报告，非</w:t>
      </w:r>
      <w:r>
        <w:rPr>
          <w:rFonts w:hint="eastAsia" w:ascii="仿宋" w:hAnsi="仿宋" w:eastAsia="仿宋" w:cs="仿宋"/>
          <w:b w:val="0"/>
          <w:bCs/>
          <w:szCs w:val="21"/>
          <w:lang w:eastAsia="zh-CN"/>
        </w:rPr>
        <w:t>★项</w:t>
      </w:r>
      <w:r>
        <w:rPr>
          <w:rFonts w:hint="eastAsia" w:ascii="仿宋" w:hAnsi="仿宋" w:eastAsia="仿宋"/>
          <w:szCs w:val="21"/>
          <w:lang w:eastAsia="zh-CN"/>
        </w:rPr>
        <w:t>证明材料可为除彩页外的其他材料，无证明材料则不予采纳；建议修改意见</w:t>
      </w:r>
      <w:r>
        <w:rPr>
          <w:rFonts w:hint="eastAsia" w:ascii="仿宋" w:hAnsi="仿宋" w:eastAsia="仿宋"/>
          <w:szCs w:val="21"/>
        </w:rPr>
        <w:t>原则上须满足业界主流品牌同档次水平产品</w:t>
      </w:r>
      <w:r>
        <w:rPr>
          <w:rFonts w:hint="eastAsia" w:ascii="仿宋" w:hAnsi="仿宋" w:eastAsia="仿宋"/>
          <w:szCs w:val="21"/>
          <w:lang w:eastAsia="zh-CN"/>
        </w:rPr>
        <w:t>且不得为独家</w:t>
      </w:r>
      <w:r>
        <w:rPr>
          <w:rFonts w:hint="eastAsia" w:ascii="仿宋" w:hAnsi="仿宋" w:eastAsia="仿宋"/>
          <w:szCs w:val="21"/>
        </w:rPr>
        <w:t>），</w:t>
      </w:r>
      <w:r>
        <w:rPr>
          <w:rFonts w:hint="eastAsia" w:ascii="仿宋" w:hAnsi="仿宋" w:eastAsia="仿宋"/>
          <w:b/>
          <w:szCs w:val="21"/>
          <w:u w:val="single"/>
        </w:rPr>
        <w:t>同时务必备注本品牌本规格型号产品相对应的真实指标并标注是否为独家（供医院汇总定稿版参数时选择）；</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u w:val="none"/>
          <w:lang w:eastAsia="zh-CN"/>
        </w:rPr>
      </w:pPr>
      <w:r>
        <w:rPr>
          <w:rFonts w:hint="eastAsia" w:ascii="仿宋" w:hAnsi="仿宋" w:eastAsia="仿宋"/>
          <w:b w:val="0"/>
          <w:bCs/>
          <w:szCs w:val="21"/>
          <w:u w:val="none"/>
          <w:lang w:val="en-US" w:eastAsia="zh-CN"/>
        </w:rPr>
        <w:t>3、院方根据各</w:t>
      </w:r>
      <w:r>
        <w:rPr>
          <w:rFonts w:hint="eastAsia" w:ascii="仿宋" w:hAnsi="仿宋" w:eastAsia="仿宋"/>
          <w:b w:val="0"/>
          <w:bCs/>
          <w:szCs w:val="21"/>
          <w:u w:val="none"/>
          <w:lang w:eastAsia="zh-CN"/>
        </w:rPr>
        <w:t>潜在供应商提供的配套耗材和须定期更换零部件的报价清单</w:t>
      </w:r>
      <w:r>
        <w:rPr>
          <w:rFonts w:hint="eastAsia" w:ascii="仿宋" w:hAnsi="仿宋" w:eastAsia="仿宋"/>
          <w:b w:val="0"/>
          <w:bCs/>
          <w:szCs w:val="21"/>
          <w:u w:val="none"/>
          <w:lang w:val="en-US" w:eastAsia="zh-CN"/>
        </w:rPr>
        <w:t>(须同步提供近2年内至少3家二级及以上医院发票原件扫描件和入库清单【遮挡无效】)进行</w:t>
      </w:r>
      <w:r>
        <w:rPr>
          <w:rFonts w:hint="eastAsia" w:ascii="仿宋" w:hAnsi="仿宋" w:eastAsia="仿宋"/>
          <w:b w:val="0"/>
          <w:bCs/>
          <w:szCs w:val="21"/>
          <w:u w:val="none"/>
          <w:lang w:eastAsia="zh-CN"/>
        </w:rPr>
        <w:t>设置相关报价限价，若潜在供应商均未提供报价清单（含发票原件扫描件和入库清单）则视同本项目无耗材和须定期更换零部件。</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2" w:firstLineChars="200"/>
        <w:textAlignment w:val="auto"/>
        <w:rPr>
          <w:rFonts w:ascii="仿宋" w:hAnsi="仿宋" w:eastAsia="仿宋"/>
          <w:szCs w:val="21"/>
        </w:rPr>
      </w:pPr>
      <w:r>
        <w:rPr>
          <w:rFonts w:hint="eastAsia" w:ascii="仿宋" w:hAnsi="仿宋" w:eastAsia="仿宋"/>
          <w:b/>
          <w:bCs w:val="0"/>
          <w:szCs w:val="21"/>
          <w:u w:val="none"/>
          <w:lang w:val="en-US" w:eastAsia="zh-CN"/>
        </w:rPr>
        <w:t>4、</w:t>
      </w:r>
      <w:r>
        <w:rPr>
          <w:rFonts w:hint="eastAsia" w:ascii="仿宋" w:hAnsi="仿宋" w:eastAsia="仿宋"/>
          <w:b/>
          <w:bCs w:val="0"/>
          <w:szCs w:val="21"/>
          <w:u w:val="none"/>
          <w:lang w:eastAsia="zh-CN"/>
        </w:rPr>
        <w:t>杜绝两现象：</w:t>
      </w:r>
      <w:r>
        <w:rPr>
          <w:rFonts w:hint="eastAsia" w:ascii="仿宋" w:hAnsi="仿宋" w:eastAsia="仿宋"/>
          <w:b w:val="0"/>
          <w:bCs/>
          <w:szCs w:val="21"/>
          <w:u w:val="none"/>
          <w:lang w:eastAsia="zh-CN"/>
        </w:rPr>
        <w:t>一是整机保修</w:t>
      </w:r>
      <w:r>
        <w:rPr>
          <w:rFonts w:hint="eastAsia" w:ascii="仿宋" w:hAnsi="仿宋" w:eastAsia="仿宋"/>
          <w:b w:val="0"/>
          <w:bCs/>
          <w:szCs w:val="21"/>
          <w:u w:val="none"/>
          <w:lang w:val="en-US" w:eastAsia="zh-CN"/>
        </w:rPr>
        <w:t>3年，保修范围不包含须定期更换零部件，须定期更换零部件报价清单如下...；二是将须定期更换零部件变为耗材，恶意降低货物价格，提高耗材价（或直接提高耗材报价）。</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b/>
          <w:bCs w:val="0"/>
          <w:szCs w:val="21"/>
          <w:lang w:eastAsia="zh-CN"/>
        </w:rPr>
      </w:pPr>
      <w:r>
        <w:rPr>
          <w:rFonts w:hint="eastAsia" w:ascii="仿宋" w:hAnsi="仿宋" w:eastAsia="仿宋"/>
          <w:b/>
          <w:bCs w:val="0"/>
          <w:szCs w:val="21"/>
        </w:rPr>
        <w:t>附件：配套耗材、试剂【单人次费用】及须定期更换零部件报价清单（样表【若无则标注“无”且不可删除】、可单列</w:t>
      </w:r>
      <w:r>
        <w:rPr>
          <w:rFonts w:hint="eastAsia" w:ascii="仿宋" w:hAnsi="仿宋" w:eastAsia="仿宋"/>
          <w:b/>
          <w:bCs w:val="0"/>
          <w:szCs w:val="21"/>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rPr>
      </w:pPr>
      <w:r>
        <w:rPr>
          <w:rFonts w:hint="eastAsia" w:ascii="仿宋" w:hAnsi="仿宋" w:eastAsia="仿宋" w:cs="仿宋"/>
          <w:b w:val="0"/>
          <w:bCs/>
          <w:szCs w:val="21"/>
          <w:lang w:val="en-US" w:eastAsia="zh-CN"/>
        </w:rPr>
        <w:t>5、拟设置为</w:t>
      </w:r>
      <w:r>
        <w:rPr>
          <w:rFonts w:hint="eastAsia" w:ascii="仿宋" w:hAnsi="仿宋" w:eastAsia="仿宋" w:cs="仿宋"/>
          <w:b w:val="0"/>
          <w:bCs/>
          <w:szCs w:val="21"/>
          <w:lang w:eastAsia="zh-CN"/>
        </w:rPr>
        <w:t>★项参数要求投标人在投标文件中所提供的证明材料须为</w:t>
      </w:r>
      <w:r>
        <w:rPr>
          <w:rFonts w:hint="eastAsia" w:ascii="仿宋" w:hAnsi="仿宋" w:eastAsia="仿宋" w:cs="仿宋"/>
          <w:b w:val="0"/>
          <w:bCs/>
          <w:color w:val="auto"/>
          <w:sz w:val="21"/>
          <w:szCs w:val="21"/>
        </w:rPr>
        <w:t>政府主管部门</w:t>
      </w:r>
      <w:r>
        <w:rPr>
          <w:rFonts w:hint="eastAsia" w:ascii="仿宋" w:hAnsi="仿宋" w:eastAsia="仿宋" w:cs="仿宋"/>
          <w:b/>
          <w:bCs w:val="0"/>
          <w:color w:val="auto"/>
          <w:sz w:val="21"/>
          <w:szCs w:val="21"/>
          <w:lang w:eastAsia="zh-CN"/>
        </w:rPr>
        <w:t>（</w:t>
      </w:r>
      <w:r>
        <w:rPr>
          <w:rStyle w:val="10"/>
          <w:rFonts w:hint="eastAsia" w:ascii="仿宋" w:hAnsi="仿宋" w:eastAsia="仿宋" w:cs="仿宋"/>
          <w:b/>
          <w:bCs w:val="0"/>
          <w:color w:val="auto"/>
          <w:sz w:val="21"/>
          <w:szCs w:val="21"/>
          <w:lang w:eastAsia="zh-CN"/>
        </w:rPr>
        <w:t>或具备</w:t>
      </w:r>
      <w:r>
        <w:rPr>
          <w:rStyle w:val="10"/>
          <w:rFonts w:hint="eastAsia" w:ascii="仿宋" w:hAnsi="仿宋" w:eastAsia="仿宋" w:cs="仿宋"/>
          <w:b/>
          <w:bCs w:val="0"/>
          <w:color w:val="auto"/>
          <w:sz w:val="21"/>
          <w:szCs w:val="21"/>
          <w:lang w:val="en-US" w:eastAsia="zh-CN"/>
        </w:rPr>
        <w:t>CMA【或CNAS】资质检测机构）</w:t>
      </w:r>
      <w:r>
        <w:rPr>
          <w:rStyle w:val="10"/>
          <w:rFonts w:hint="eastAsia" w:ascii="仿宋" w:hAnsi="仿宋" w:eastAsia="仿宋" w:cs="仿宋"/>
          <w:b w:val="0"/>
          <w:bCs/>
          <w:color w:val="auto"/>
          <w:sz w:val="21"/>
          <w:szCs w:val="21"/>
          <w:lang w:val="en-US" w:eastAsia="zh-CN"/>
        </w:rPr>
        <w:t>出具的</w:t>
      </w:r>
      <w:r>
        <w:rPr>
          <w:rStyle w:val="10"/>
          <w:rFonts w:hint="eastAsia" w:ascii="仿宋" w:hAnsi="仿宋" w:eastAsia="仿宋" w:cs="仿宋"/>
          <w:b w:val="0"/>
          <w:bCs/>
          <w:color w:val="auto"/>
          <w:sz w:val="21"/>
          <w:szCs w:val="21"/>
        </w:rPr>
        <w:t>质检报告原件扫描件</w:t>
      </w:r>
      <w:r>
        <w:rPr>
          <w:rStyle w:val="10"/>
          <w:rFonts w:hint="eastAsia" w:ascii="仿宋" w:hAnsi="仿宋" w:eastAsia="仿宋" w:cs="仿宋"/>
          <w:b w:val="0"/>
          <w:bCs/>
          <w:color w:val="auto"/>
          <w:sz w:val="21"/>
          <w:szCs w:val="21"/>
          <w:lang w:eastAsia="zh-CN"/>
        </w:rPr>
        <w:t>（政府主管部门</w:t>
      </w:r>
      <w:r>
        <w:rPr>
          <w:rFonts w:hint="eastAsia" w:ascii="仿宋" w:hAnsi="仿宋" w:eastAsia="仿宋" w:cs="仿宋"/>
          <w:b w:val="0"/>
          <w:bCs/>
          <w:color w:val="auto"/>
          <w:sz w:val="21"/>
          <w:szCs w:val="21"/>
        </w:rPr>
        <w:t>如</w:t>
      </w:r>
      <w:r>
        <w:rPr>
          <w:rFonts w:hint="eastAsia" w:ascii="仿宋" w:hAnsi="仿宋" w:eastAsia="仿宋" w:cs="仿宋"/>
          <w:b w:val="0"/>
          <w:bCs/>
          <w:color w:val="auto"/>
          <w:sz w:val="21"/>
          <w:szCs w:val="21"/>
          <w:lang w:eastAsia="zh-CN"/>
        </w:rPr>
        <w:t>国家</w:t>
      </w:r>
      <w:r>
        <w:rPr>
          <w:rStyle w:val="10"/>
          <w:rFonts w:hint="eastAsia" w:ascii="仿宋" w:hAnsi="仿宋" w:eastAsia="仿宋" w:cs="仿宋"/>
          <w:b w:val="0"/>
          <w:bCs/>
          <w:color w:val="auto"/>
          <w:sz w:val="21"/>
          <w:szCs w:val="21"/>
        </w:rPr>
        <w:t>食药监局</w:t>
      </w:r>
      <w:r>
        <w:rPr>
          <w:rStyle w:val="10"/>
          <w:rFonts w:hint="eastAsia" w:ascii="仿宋" w:hAnsi="仿宋" w:eastAsia="仿宋" w:cs="仿宋"/>
          <w:b w:val="0"/>
          <w:bCs/>
          <w:color w:val="auto"/>
          <w:sz w:val="21"/>
          <w:szCs w:val="21"/>
          <w:lang w:eastAsia="zh-CN"/>
        </w:rPr>
        <w:t>或</w:t>
      </w:r>
      <w:r>
        <w:rPr>
          <w:rStyle w:val="10"/>
          <w:rFonts w:hint="eastAsia" w:ascii="仿宋" w:hAnsi="仿宋" w:eastAsia="仿宋" w:cs="仿宋"/>
          <w:b w:val="0"/>
          <w:bCs/>
          <w:color w:val="auto"/>
          <w:sz w:val="21"/>
          <w:szCs w:val="21"/>
        </w:rPr>
        <w:t>其下属单位</w:t>
      </w:r>
      <w:r>
        <w:rPr>
          <w:rStyle w:val="10"/>
          <w:rFonts w:hint="eastAsia" w:ascii="仿宋" w:hAnsi="仿宋" w:eastAsia="仿宋" w:cs="仿宋"/>
          <w:b w:val="0"/>
          <w:bCs/>
          <w:color w:val="auto"/>
          <w:sz w:val="21"/>
          <w:szCs w:val="21"/>
          <w:lang w:eastAsia="zh-CN"/>
        </w:rPr>
        <w:t>或省级医疗器械检验机构或省级食品药品检验机构等）。</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lang w:val="en-US" w:eastAsia="zh-CN"/>
        </w:rPr>
      </w:pPr>
      <w:r>
        <w:rPr>
          <w:rFonts w:hint="eastAsia" w:ascii="仿宋" w:hAnsi="仿宋" w:eastAsia="仿宋"/>
          <w:b w:val="0"/>
          <w:bCs/>
          <w:szCs w:val="21"/>
          <w:lang w:eastAsia="zh-CN"/>
        </w:rPr>
        <w:t>附件：表</w:t>
      </w:r>
      <w:r>
        <w:rPr>
          <w:rFonts w:hint="eastAsia" w:ascii="仿宋" w:hAnsi="仿宋" w:eastAsia="仿宋"/>
          <w:b w:val="0"/>
          <w:bCs/>
          <w:szCs w:val="21"/>
          <w:lang w:val="en-US" w:eastAsia="zh-CN"/>
        </w:rPr>
        <w:t>1-4</w:t>
      </w:r>
    </w:p>
    <w:p>
      <w:pPr>
        <w:pStyle w:val="2"/>
        <w:rPr>
          <w:rFonts w:hint="default"/>
          <w:lang w:val="en-US" w:eastAsia="zh-CN"/>
        </w:rPr>
      </w:pPr>
    </w:p>
    <w:p>
      <w:pPr>
        <w:spacing w:line="320" w:lineRule="exact"/>
        <w:rPr>
          <w:rFonts w:ascii="仿宋" w:hAnsi="仿宋" w:eastAsia="仿宋"/>
          <w:b/>
          <w:szCs w:val="21"/>
        </w:rPr>
      </w:pPr>
      <w:r>
        <w:rPr>
          <w:rFonts w:hint="eastAsia" w:ascii="仿宋" w:hAnsi="仿宋" w:eastAsia="仿宋"/>
          <w:b/>
          <w:szCs w:val="21"/>
          <w:lang w:eastAsia="zh-CN"/>
        </w:rPr>
        <w:t>第一部分：</w:t>
      </w:r>
      <w:r>
        <w:rPr>
          <w:rFonts w:hint="eastAsia" w:ascii="仿宋" w:hAnsi="仿宋" w:eastAsia="仿宋"/>
          <w:b/>
          <w:szCs w:val="21"/>
        </w:rPr>
        <w:t>拟购项目初步参数结构</w:t>
      </w:r>
    </w:p>
    <w:tbl>
      <w:tblPr>
        <w:tblStyle w:val="8"/>
        <w:tblW w:w="9645"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1134"/>
        <w:gridCol w:w="1941"/>
        <w:gridCol w:w="1065"/>
        <w:gridCol w:w="810"/>
        <w:gridCol w:w="2040"/>
        <w:gridCol w:w="1980"/>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750" w:type="dxa"/>
            <w:gridSpan w:val="3"/>
          </w:tcPr>
          <w:p>
            <w:pPr>
              <w:spacing w:line="320" w:lineRule="exact"/>
              <w:jc w:val="center"/>
              <w:rPr>
                <w:rFonts w:ascii="仿宋" w:hAnsi="仿宋" w:eastAsia="仿宋"/>
                <w:b w:val="0"/>
                <w:bCs/>
                <w:szCs w:val="21"/>
              </w:rPr>
            </w:pPr>
            <w:r>
              <w:rPr>
                <w:rFonts w:hint="eastAsia" w:ascii="仿宋" w:hAnsi="仿宋" w:eastAsia="仿宋"/>
                <w:b w:val="0"/>
                <w:bCs/>
                <w:szCs w:val="21"/>
              </w:rPr>
              <w:t>本项目初步参数拟设置情况</w:t>
            </w:r>
          </w:p>
        </w:tc>
        <w:tc>
          <w:tcPr>
            <w:tcW w:w="1065" w:type="dxa"/>
          </w:tcPr>
          <w:p>
            <w:pPr>
              <w:spacing w:line="320" w:lineRule="exact"/>
              <w:jc w:val="center"/>
              <w:rPr>
                <w:rFonts w:hint="eastAsia" w:ascii="仿宋" w:hAnsi="仿宋" w:eastAsia="仿宋"/>
                <w:b w:val="0"/>
                <w:bCs/>
                <w:szCs w:val="21"/>
              </w:rPr>
            </w:pPr>
          </w:p>
        </w:tc>
        <w:tc>
          <w:tcPr>
            <w:tcW w:w="810" w:type="dxa"/>
            <w:vMerge w:val="restart"/>
          </w:tcPr>
          <w:p>
            <w:pPr>
              <w:spacing w:line="320" w:lineRule="exact"/>
              <w:jc w:val="center"/>
              <w:rPr>
                <w:rFonts w:ascii="仿宋" w:hAnsi="仿宋"/>
                <w:b w:val="0"/>
                <w:bCs/>
                <w:szCs w:val="21"/>
              </w:rPr>
            </w:pPr>
            <w:r>
              <w:rPr>
                <w:rFonts w:hint="eastAsia" w:ascii="仿宋" w:hAnsi="仿宋" w:eastAsia="仿宋"/>
                <w:b w:val="0"/>
                <w:bCs/>
                <w:szCs w:val="21"/>
              </w:rPr>
              <w:t>响应情况</w:t>
            </w:r>
          </w:p>
        </w:tc>
        <w:tc>
          <w:tcPr>
            <w:tcW w:w="2040"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建议修改指标</w:t>
            </w:r>
          </w:p>
        </w:tc>
        <w:tc>
          <w:tcPr>
            <w:tcW w:w="1980"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备注（真实指标、是否独家</w:t>
            </w:r>
            <w:r>
              <w:rPr>
                <w:rFonts w:hint="eastAsia" w:ascii="仿宋" w:hAnsi="仿宋" w:eastAsia="仿宋"/>
                <w:b w:val="0"/>
                <w:bCs/>
                <w:szCs w:val="21"/>
                <w:lang w:eastAsia="zh-CN"/>
              </w:rPr>
              <w:t>、是否提供有效检测报告</w:t>
            </w:r>
            <w:r>
              <w:rPr>
                <w:rFonts w:hint="eastAsia" w:ascii="仿宋" w:hAnsi="仿宋" w:eastAsia="仿宋"/>
                <w:b w:val="0"/>
                <w:bCs/>
                <w:szCs w:val="21"/>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jc w:val="center"/>
              <w:rPr>
                <w:rFonts w:ascii="仿宋" w:hAnsi="仿宋" w:eastAsia="仿宋"/>
                <w:b w:val="0"/>
                <w:bCs/>
                <w:szCs w:val="21"/>
              </w:rPr>
            </w:pPr>
            <w:r>
              <w:rPr>
                <w:rFonts w:hint="eastAsia" w:ascii="仿宋" w:hAnsi="仿宋" w:eastAsia="仿宋"/>
                <w:b w:val="0"/>
                <w:bCs/>
                <w:szCs w:val="21"/>
              </w:rPr>
              <w:t>序号</w:t>
            </w:r>
          </w:p>
        </w:tc>
        <w:tc>
          <w:tcPr>
            <w:tcW w:w="1134" w:type="dxa"/>
          </w:tcPr>
          <w:p>
            <w:pPr>
              <w:spacing w:line="320" w:lineRule="exact"/>
              <w:jc w:val="center"/>
              <w:rPr>
                <w:rFonts w:ascii="仿宋" w:hAnsi="仿宋" w:eastAsia="仿宋"/>
                <w:b w:val="0"/>
                <w:bCs/>
                <w:szCs w:val="21"/>
              </w:rPr>
            </w:pPr>
            <w:r>
              <w:rPr>
                <w:rFonts w:hint="eastAsia" w:ascii="仿宋" w:hAnsi="仿宋" w:eastAsia="仿宋"/>
                <w:b w:val="0"/>
                <w:bCs/>
                <w:szCs w:val="21"/>
              </w:rPr>
              <w:t>参数名称</w:t>
            </w:r>
          </w:p>
        </w:tc>
        <w:tc>
          <w:tcPr>
            <w:tcW w:w="1941"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初步</w:t>
            </w:r>
            <w:r>
              <w:rPr>
                <w:rFonts w:hint="eastAsia" w:ascii="仿宋" w:hAnsi="仿宋" w:eastAsia="仿宋"/>
                <w:b w:val="0"/>
                <w:bCs/>
                <w:szCs w:val="21"/>
              </w:rPr>
              <w:t>参数</w:t>
            </w:r>
            <w:r>
              <w:rPr>
                <w:rFonts w:hint="eastAsia" w:ascii="仿宋" w:hAnsi="仿宋" w:eastAsia="仿宋"/>
                <w:b w:val="0"/>
                <w:bCs/>
                <w:szCs w:val="21"/>
                <w:lang w:eastAsia="zh-CN"/>
              </w:rPr>
              <w:t>设置情况</w:t>
            </w:r>
          </w:p>
        </w:tc>
        <w:tc>
          <w:tcPr>
            <w:tcW w:w="1065"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是否设置为为★</w:t>
            </w:r>
          </w:p>
        </w:tc>
        <w:tc>
          <w:tcPr>
            <w:tcW w:w="810" w:type="dxa"/>
            <w:vMerge w:val="continue"/>
          </w:tcPr>
          <w:p>
            <w:pPr>
              <w:spacing w:line="320" w:lineRule="exact"/>
              <w:rPr>
                <w:rFonts w:ascii="仿宋" w:hAnsi="仿宋" w:eastAsia="仿宋"/>
                <w:b w:val="0"/>
                <w:bCs/>
                <w:szCs w:val="21"/>
              </w:rPr>
            </w:pPr>
          </w:p>
        </w:tc>
        <w:tc>
          <w:tcPr>
            <w:tcW w:w="2040" w:type="dxa"/>
            <w:vMerge w:val="continue"/>
          </w:tcPr>
          <w:p>
            <w:pPr>
              <w:spacing w:line="320" w:lineRule="exact"/>
              <w:rPr>
                <w:rFonts w:ascii="仿宋" w:hAnsi="仿宋" w:eastAsia="仿宋"/>
                <w:b w:val="0"/>
                <w:bCs/>
                <w:szCs w:val="21"/>
              </w:rPr>
            </w:pPr>
          </w:p>
        </w:tc>
        <w:tc>
          <w:tcPr>
            <w:tcW w:w="1980" w:type="dxa"/>
            <w:vMerge w:val="continue"/>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spacing w:before="160" w:line="223" w:lineRule="auto"/>
              <w:rPr>
                <w:rFonts w:ascii="仿宋" w:hAnsi="仿宋" w:eastAsia="仿宋"/>
                <w:b w:val="0"/>
                <w:bCs/>
                <w:szCs w:val="21"/>
              </w:rPr>
            </w:pPr>
            <w:r>
              <w:rPr>
                <w:rFonts w:ascii="宋体" w:hAnsi="宋体" w:eastAsia="宋体" w:cs="宋体"/>
                <w:sz w:val="18"/>
                <w:szCs w:val="18"/>
              </w:rPr>
              <w:t>输出全悬浮</w:t>
            </w:r>
            <w:r>
              <w:rPr>
                <w:rFonts w:ascii="宋体" w:hAnsi="宋体" w:eastAsia="宋体" w:cs="宋体"/>
                <w:spacing w:val="-1"/>
                <w:sz w:val="18"/>
                <w:szCs w:val="18"/>
              </w:rPr>
              <w:t>，</w:t>
            </w:r>
            <w:r>
              <w:rPr>
                <w:rFonts w:ascii="宋体" w:hAnsi="宋体" w:eastAsia="宋体" w:cs="宋体"/>
                <w:sz w:val="18"/>
                <w:szCs w:val="18"/>
              </w:rPr>
              <w:t>具有 CF 型防除颤应用部分（单极），</w:t>
            </w:r>
            <w:r>
              <w:rPr>
                <w:rFonts w:ascii="宋体" w:hAnsi="宋体" w:eastAsia="宋体" w:cs="宋体"/>
                <w:spacing w:val="-72"/>
                <w:sz w:val="18"/>
                <w:szCs w:val="18"/>
              </w:rPr>
              <w:t xml:space="preserve"> </w:t>
            </w:r>
            <w:r>
              <w:rPr>
                <w:rFonts w:ascii="宋体" w:hAnsi="宋体" w:eastAsia="宋体" w:cs="宋体"/>
                <w:sz w:val="18"/>
                <w:szCs w:val="18"/>
              </w:rPr>
              <w:t>是一种普通高频手术设备。</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spacing w:before="185" w:line="223" w:lineRule="auto"/>
              <w:rPr>
                <w:rFonts w:ascii="仿宋" w:hAnsi="仿宋" w:eastAsia="仿宋"/>
                <w:b w:val="0"/>
                <w:bCs/>
                <w:szCs w:val="21"/>
              </w:rPr>
            </w:pPr>
            <w:r>
              <w:rPr>
                <w:rFonts w:ascii="宋体" w:hAnsi="宋体" w:eastAsia="宋体" w:cs="宋体"/>
                <w:spacing w:val="1"/>
                <w:sz w:val="18"/>
                <w:szCs w:val="18"/>
              </w:rPr>
              <w:t>输出高频功率的</w:t>
            </w:r>
            <w:r>
              <w:rPr>
                <w:rFonts w:ascii="宋体" w:hAnsi="宋体" w:eastAsia="宋体" w:cs="宋体"/>
                <w:sz w:val="18"/>
                <w:szCs w:val="18"/>
              </w:rPr>
              <w:t>同时</w:t>
            </w:r>
            <w:r>
              <w:rPr>
                <w:rFonts w:ascii="宋体" w:hAnsi="宋体" w:eastAsia="宋体" w:cs="宋体"/>
                <w:spacing w:val="1"/>
                <w:sz w:val="18"/>
                <w:szCs w:val="18"/>
              </w:rPr>
              <w:t>，</w:t>
            </w:r>
            <w:r>
              <w:rPr>
                <w:rFonts w:ascii="宋体" w:hAnsi="宋体" w:eastAsia="宋体" w:cs="宋体"/>
                <w:sz w:val="18"/>
                <w:szCs w:val="18"/>
              </w:rPr>
              <w:t>还可输出稳定可靠的氩气流量</w:t>
            </w:r>
            <w:r>
              <w:rPr>
                <w:rFonts w:ascii="宋体" w:hAnsi="宋体" w:eastAsia="宋体" w:cs="宋体"/>
                <w:spacing w:val="1"/>
                <w:sz w:val="18"/>
                <w:szCs w:val="18"/>
              </w:rPr>
              <w:t>，</w:t>
            </w:r>
            <w:r>
              <w:rPr>
                <w:rFonts w:ascii="宋体" w:hAnsi="宋体" w:eastAsia="宋体" w:cs="宋体"/>
                <w:sz w:val="18"/>
                <w:szCs w:val="18"/>
              </w:rPr>
              <w:t>可增强切</w:t>
            </w:r>
            <w:r>
              <w:rPr>
                <w:rFonts w:ascii="宋体" w:hAnsi="宋体" w:eastAsia="宋体" w:cs="宋体"/>
                <w:spacing w:val="1"/>
                <w:sz w:val="18"/>
                <w:szCs w:val="18"/>
              </w:rPr>
              <w:t>、</w:t>
            </w:r>
            <w:r>
              <w:rPr>
                <w:rFonts w:ascii="宋体" w:hAnsi="宋体" w:eastAsia="宋体" w:cs="宋体"/>
                <w:sz w:val="18"/>
                <w:szCs w:val="18"/>
              </w:rPr>
              <w:t>凝效果</w:t>
            </w:r>
            <w:r>
              <w:rPr>
                <w:rFonts w:ascii="宋体" w:hAnsi="宋体" w:eastAsia="宋体" w:cs="宋体"/>
                <w:spacing w:val="1"/>
                <w:sz w:val="18"/>
                <w:szCs w:val="18"/>
              </w:rPr>
              <w:t>，</w:t>
            </w:r>
            <w:r>
              <w:rPr>
                <w:rFonts w:ascii="宋体" w:hAnsi="宋体" w:eastAsia="宋体" w:cs="宋体"/>
                <w:sz w:val="18"/>
                <w:szCs w:val="18"/>
              </w:rPr>
              <w:t>减轻氧化和灼伤</w:t>
            </w:r>
            <w:r>
              <w:rPr>
                <w:rFonts w:ascii="宋体" w:hAnsi="宋体" w:eastAsia="宋体" w:cs="宋体"/>
                <w:spacing w:val="1"/>
                <w:sz w:val="18"/>
                <w:szCs w:val="18"/>
              </w:rPr>
              <w:t>，</w:t>
            </w:r>
            <w:r>
              <w:rPr>
                <w:rFonts w:ascii="宋体" w:hAnsi="宋体" w:eastAsia="宋体" w:cs="宋体"/>
                <w:sz w:val="18"/>
                <w:szCs w:val="18"/>
              </w:rPr>
              <w:t>改善手术环境</w:t>
            </w:r>
            <w:r>
              <w:rPr>
                <w:rFonts w:ascii="宋体" w:hAnsi="宋体" w:eastAsia="宋体" w:cs="宋体"/>
                <w:spacing w:val="1"/>
                <w:sz w:val="18"/>
                <w:szCs w:val="18"/>
              </w:rPr>
              <w:t>。</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spacing w:before="211" w:line="220" w:lineRule="auto"/>
              <w:rPr>
                <w:rFonts w:ascii="仿宋" w:hAnsi="仿宋" w:eastAsia="仿宋"/>
                <w:b w:val="0"/>
                <w:bCs/>
                <w:szCs w:val="21"/>
              </w:rPr>
            </w:pPr>
            <w:r>
              <w:rPr>
                <w:rFonts w:ascii="宋体" w:hAnsi="宋体" w:eastAsia="宋体" w:cs="宋体"/>
                <w:sz w:val="18"/>
                <w:szCs w:val="18"/>
              </w:rPr>
              <w:t>具有单极切 1(汽化)</w:t>
            </w:r>
            <w:r>
              <w:rPr>
                <w:rFonts w:ascii="宋体" w:hAnsi="宋体" w:eastAsia="宋体" w:cs="宋体"/>
                <w:spacing w:val="-71"/>
                <w:sz w:val="18"/>
                <w:szCs w:val="18"/>
              </w:rPr>
              <w:t xml:space="preserve">  </w:t>
            </w:r>
            <w:r>
              <w:rPr>
                <w:rFonts w:ascii="宋体" w:hAnsi="宋体" w:eastAsia="宋体" w:cs="宋体"/>
                <w:spacing w:val="-1"/>
                <w:sz w:val="18"/>
                <w:szCs w:val="18"/>
              </w:rPr>
              <w:t>、</w:t>
            </w:r>
            <w:r>
              <w:rPr>
                <w:rFonts w:ascii="宋体" w:hAnsi="宋体" w:eastAsia="宋体" w:cs="宋体"/>
                <w:sz w:val="18"/>
                <w:szCs w:val="18"/>
              </w:rPr>
              <w:t>切 2(混切)、凝 1(点凝)、凝 2(面凝)等工作模式（各模式均具有氩气增强功能），</w:t>
            </w:r>
            <w:r>
              <w:rPr>
                <w:rFonts w:ascii="宋体" w:hAnsi="宋体" w:eastAsia="宋体" w:cs="宋体"/>
                <w:spacing w:val="-71"/>
                <w:sz w:val="18"/>
                <w:szCs w:val="18"/>
              </w:rPr>
              <w:t xml:space="preserve"> </w:t>
            </w:r>
            <w:r>
              <w:rPr>
                <w:rFonts w:ascii="宋体" w:hAnsi="宋体" w:eastAsia="宋体" w:cs="宋体"/>
                <w:sz w:val="18"/>
                <w:szCs w:val="18"/>
              </w:rPr>
              <w:t>具有间切功能，</w:t>
            </w:r>
            <w:r>
              <w:rPr>
                <w:rFonts w:ascii="宋体" w:hAnsi="宋体" w:eastAsia="宋体" w:cs="宋体"/>
                <w:spacing w:val="-71"/>
                <w:sz w:val="18"/>
                <w:szCs w:val="18"/>
              </w:rPr>
              <w:t xml:space="preserve"> </w:t>
            </w:r>
            <w:r>
              <w:rPr>
                <w:rFonts w:ascii="宋体" w:hAnsi="宋体" w:eastAsia="宋体" w:cs="宋体"/>
                <w:sz w:val="18"/>
                <w:szCs w:val="18"/>
              </w:rPr>
              <w:t>且具</w:t>
            </w:r>
            <w:r>
              <w:rPr>
                <w:rFonts w:ascii="宋体" w:hAnsi="宋体" w:eastAsia="宋体" w:cs="宋体"/>
                <w:sz w:val="18"/>
                <w:szCs w:val="18"/>
              </w:rPr>
              <w:t>有手控和脚控（脚控喷凝电极</w:t>
            </w:r>
            <w:r>
              <w:rPr>
                <w:rFonts w:ascii="宋体" w:hAnsi="宋体" w:eastAsia="宋体" w:cs="宋体"/>
                <w:spacing w:val="-16"/>
                <w:sz w:val="18"/>
                <w:szCs w:val="18"/>
              </w:rPr>
              <w:t>）</w:t>
            </w:r>
            <w:r>
              <w:rPr>
                <w:rFonts w:ascii="宋体" w:hAnsi="宋体" w:eastAsia="宋体" w:cs="宋体"/>
                <w:sz w:val="18"/>
                <w:szCs w:val="18"/>
              </w:rPr>
              <w:t>两种输出控制方式</w:t>
            </w:r>
            <w:r>
              <w:rPr>
                <w:rFonts w:ascii="宋体" w:hAnsi="宋体" w:eastAsia="宋体" w:cs="宋体"/>
                <w:spacing w:val="-16"/>
                <w:sz w:val="18"/>
                <w:szCs w:val="18"/>
              </w:rPr>
              <w:t>。</w:t>
            </w:r>
            <w:r>
              <w:rPr>
                <w:rFonts w:ascii="宋体" w:hAnsi="宋体" w:eastAsia="宋体" w:cs="宋体"/>
                <w:spacing w:val="-90"/>
                <w:sz w:val="18"/>
                <w:szCs w:val="18"/>
              </w:rPr>
              <w:t xml:space="preserve"> </w:t>
            </w:r>
            <w:r>
              <w:rPr>
                <w:rFonts w:ascii="宋体" w:hAnsi="宋体" w:eastAsia="宋体" w:cs="宋体"/>
                <w:sz w:val="18"/>
                <w:szCs w:val="18"/>
              </w:rPr>
              <w:t>氩气流量分辨率为</w:t>
            </w:r>
            <w:r>
              <w:rPr>
                <w:rFonts w:ascii="宋体" w:hAnsi="宋体" w:eastAsia="宋体" w:cs="宋体"/>
                <w:spacing w:val="-2"/>
                <w:sz w:val="18"/>
                <w:szCs w:val="18"/>
              </w:rPr>
              <w:t xml:space="preserve"> </w:t>
            </w:r>
            <w:r>
              <w:rPr>
                <w:rFonts w:ascii="宋体" w:hAnsi="宋体" w:eastAsia="宋体" w:cs="宋体"/>
                <w:sz w:val="18"/>
                <w:szCs w:val="18"/>
              </w:rPr>
              <w:t>0.1L/min</w:t>
            </w:r>
            <w:bookmarkStart w:id="0" w:name="_GoBack"/>
            <w:bookmarkEnd w:id="0"/>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spacing w:before="171" w:line="220" w:lineRule="auto"/>
              <w:rPr>
                <w:rFonts w:ascii="仿宋" w:hAnsi="仿宋" w:eastAsia="仿宋"/>
                <w:b w:val="0"/>
                <w:bCs/>
                <w:szCs w:val="21"/>
              </w:rPr>
            </w:pPr>
            <w:r>
              <w:rPr>
                <w:rFonts w:ascii="宋体" w:hAnsi="宋体" w:eastAsia="宋体" w:cs="宋体"/>
                <w:spacing w:val="1"/>
                <w:sz w:val="18"/>
                <w:szCs w:val="18"/>
              </w:rPr>
              <w:t>可对钢瓶氩气压力进行实时检测（测量）</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spacing w:before="190" w:line="223" w:lineRule="auto"/>
              <w:rPr>
                <w:rFonts w:ascii="仿宋" w:hAnsi="仿宋" w:eastAsia="仿宋"/>
                <w:b w:val="0"/>
                <w:bCs/>
                <w:szCs w:val="21"/>
              </w:rPr>
            </w:pPr>
            <w:r>
              <w:rPr>
                <w:rFonts w:ascii="宋体" w:hAnsi="宋体" w:eastAsia="宋体" w:cs="宋体"/>
                <w:spacing w:val="13"/>
                <w:sz w:val="18"/>
                <w:szCs w:val="18"/>
              </w:rPr>
              <w:t>可使用“电刀”方式</w:t>
            </w:r>
            <w:r>
              <w:rPr>
                <w:rFonts w:ascii="宋体" w:hAnsi="宋体" w:eastAsia="宋体" w:cs="宋体"/>
                <w:spacing w:val="14"/>
                <w:sz w:val="18"/>
                <w:szCs w:val="18"/>
              </w:rPr>
              <w:t>，</w:t>
            </w:r>
            <w:r>
              <w:rPr>
                <w:rFonts w:ascii="宋体" w:hAnsi="宋体" w:eastAsia="宋体" w:cs="宋体"/>
                <w:sz w:val="18"/>
                <w:szCs w:val="18"/>
              </w:rPr>
              <w:t xml:space="preserve"> </w:t>
            </w:r>
            <w:r>
              <w:rPr>
                <w:rFonts w:ascii="宋体" w:hAnsi="宋体" w:eastAsia="宋体" w:cs="宋体"/>
                <w:spacing w:val="13"/>
                <w:sz w:val="18"/>
                <w:szCs w:val="18"/>
              </w:rPr>
              <w:t>象普通电刀一样</w:t>
            </w:r>
            <w:r>
              <w:rPr>
                <w:rFonts w:ascii="宋体" w:hAnsi="宋体" w:eastAsia="宋体" w:cs="宋体"/>
                <w:spacing w:val="14"/>
                <w:sz w:val="18"/>
                <w:szCs w:val="18"/>
              </w:rPr>
              <w:t>，</w:t>
            </w:r>
            <w:r>
              <w:rPr>
                <w:rFonts w:ascii="宋体" w:hAnsi="宋体" w:eastAsia="宋体" w:cs="宋体"/>
                <w:spacing w:val="13"/>
                <w:sz w:val="18"/>
                <w:szCs w:val="18"/>
              </w:rPr>
              <w:t>接普通手控刀或脚控刀进行不用氩气</w:t>
            </w:r>
            <w:r>
              <w:rPr>
                <w:rFonts w:ascii="宋体" w:hAnsi="宋体" w:eastAsia="宋体" w:cs="宋体"/>
                <w:spacing w:val="12"/>
                <w:sz w:val="18"/>
                <w:szCs w:val="18"/>
              </w:rPr>
              <w:t>的电手术</w:t>
            </w:r>
            <w:r>
              <w:rPr>
                <w:rFonts w:ascii="宋体" w:hAnsi="宋体" w:eastAsia="宋体" w:cs="宋体"/>
                <w:spacing w:val="14"/>
                <w:sz w:val="18"/>
                <w:szCs w:val="18"/>
              </w:rPr>
              <w:t>。</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spacing w:before="160" w:line="223" w:lineRule="auto"/>
              <w:rPr>
                <w:rFonts w:ascii="宋体" w:hAnsi="宋体" w:eastAsia="宋体" w:cs="宋体"/>
                <w:sz w:val="18"/>
                <w:szCs w:val="18"/>
              </w:rPr>
            </w:pPr>
            <w:r>
              <w:rPr>
                <w:rFonts w:ascii="宋体" w:hAnsi="宋体" w:eastAsia="宋体" w:cs="宋体"/>
                <w:sz w:val="18"/>
                <w:szCs w:val="18"/>
              </w:rPr>
              <w:t>在“电刀”方式下，当切 1 与凝 1 同时选中时，可使用“间切功能”，间切功能为切启动时切凝自动交替输出，且凝的时间参数可调。</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spacing w:before="160" w:line="223" w:lineRule="auto"/>
              <w:rPr>
                <w:rFonts w:ascii="宋体" w:hAnsi="宋体" w:eastAsia="宋体" w:cs="宋体"/>
                <w:sz w:val="18"/>
                <w:szCs w:val="18"/>
              </w:rPr>
            </w:pPr>
            <w:r>
              <w:rPr>
                <w:rFonts w:ascii="宋体" w:hAnsi="宋体" w:eastAsia="宋体" w:cs="宋体"/>
                <w:sz w:val="18"/>
                <w:szCs w:val="18"/>
              </w:rPr>
              <w:t xml:space="preserve"> 在使用“氩刀”方式时，可接脚控喷凝电极，由面板通气开关进行通气、关气，由脚踏开关进行切、凝启动，在脚控喷凝电极上输出氩气和/或功率。</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spacing w:before="160" w:line="223" w:lineRule="auto"/>
              <w:rPr>
                <w:rFonts w:ascii="宋体" w:hAnsi="宋体" w:eastAsia="宋体" w:cs="宋体"/>
                <w:sz w:val="18"/>
                <w:szCs w:val="18"/>
              </w:rPr>
            </w:pPr>
            <w:r>
              <w:rPr>
                <w:rFonts w:ascii="宋体" w:hAnsi="宋体" w:eastAsia="宋体" w:cs="宋体"/>
                <w:sz w:val="18"/>
                <w:szCs w:val="18"/>
              </w:rPr>
              <w:t>每次开机时，内设软件检测系统对设备参数进行自检。采用断线自检技术，全程对极板连线进行检测， 一旦发现断线情形，立即发出声光报警。具有开路、短路、过功率、过电流自动保护功能。</w:t>
            </w:r>
            <w:r>
              <w:rPr>
                <w:rFonts w:hint="eastAsia" w:ascii="宋体" w:hAnsi="宋体" w:eastAsia="宋体" w:cs="宋体"/>
                <w:sz w:val="18"/>
                <w:szCs w:val="18"/>
                <w:lang w:val="en-US" w:eastAsia="zh-CN"/>
              </w:rPr>
              <w:t>具有各种工作模式指示灯提示及报警提示。</w:t>
            </w:r>
            <w:r>
              <w:rPr>
                <w:rFonts w:ascii="宋体" w:hAnsi="宋体" w:eastAsia="宋体" w:cs="宋体"/>
                <w:sz w:val="18"/>
                <w:szCs w:val="18"/>
              </w:rPr>
              <w:t xml:space="preserve">                                 </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spacing w:before="160" w:line="223" w:lineRule="auto"/>
              <w:rPr>
                <w:rFonts w:ascii="宋体" w:hAnsi="宋体" w:eastAsia="宋体" w:cs="宋体"/>
                <w:sz w:val="18"/>
                <w:szCs w:val="18"/>
              </w:rPr>
            </w:pPr>
            <w:r>
              <w:rPr>
                <w:rFonts w:ascii="宋体" w:hAnsi="宋体" w:eastAsia="宋体" w:cs="宋体"/>
                <w:sz w:val="18"/>
                <w:szCs w:val="18"/>
              </w:rPr>
              <w:t>具有中性电极接触质量监测电路， 配用双片中性电极时， 可进一步防止患者高频灼伤。采用极板接触质量检测系统对双片极板接触质量进行全程监测，一旦发现短路、开路、接触电阻太大或接触质量降低，立即发出声光报警，切断输出。</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spacing w:before="160" w:line="223" w:lineRule="auto"/>
              <w:rPr>
                <w:rFonts w:ascii="宋体" w:hAnsi="宋体" w:eastAsia="宋体" w:cs="宋体"/>
                <w:sz w:val="18"/>
                <w:szCs w:val="18"/>
              </w:rPr>
            </w:pPr>
            <w:r>
              <w:rPr>
                <w:rFonts w:ascii="宋体" w:hAnsi="宋体" w:eastAsia="宋体" w:cs="宋体"/>
                <w:sz w:val="18"/>
                <w:szCs w:val="18"/>
              </w:rPr>
              <w:t>设有氩气欠压报警保护功能，当钢瓶氩气压力低于 3Mpa 时，压力指示排灯闪动提醒用户充气，</w:t>
            </w:r>
            <w:r>
              <w:rPr>
                <w:rFonts w:ascii="宋体" w:hAnsi="宋体" w:eastAsia="宋体" w:cs="宋体"/>
                <w:sz w:val="18"/>
                <w:szCs w:val="18"/>
              </w:rPr>
              <w:t xml:space="preserve"> 当压力低于 2MPa</w:t>
            </w:r>
            <w:r>
              <w:rPr>
                <w:rFonts w:ascii="宋体" w:hAnsi="宋体" w:eastAsia="宋体" w:cs="宋体"/>
                <w:sz w:val="18"/>
                <w:szCs w:val="18"/>
              </w:rPr>
              <w:t xml:space="preserve"> 时，欠压指示灯点亮，且禁止氩气输出，防止充气时钢瓶受污染（要求氩气纯度≥99.99%）。</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spacing w:before="160" w:line="223" w:lineRule="auto"/>
              <w:rPr>
                <w:rFonts w:ascii="宋体" w:hAnsi="宋体" w:eastAsia="宋体" w:cs="宋体"/>
                <w:sz w:val="18"/>
                <w:szCs w:val="18"/>
              </w:rPr>
            </w:pPr>
            <w:r>
              <w:rPr>
                <w:rFonts w:ascii="宋体" w:hAnsi="宋体" w:eastAsia="宋体" w:cs="宋体"/>
                <w:sz w:val="18"/>
                <w:szCs w:val="18"/>
              </w:rPr>
              <w:t>本机对输出功率实行双重采样和双重控制，在单一故障（如一种采样/控制失效）状态下， 输出功率仍然维持在标准规定范围内，提高输出的稳定性和手术的安全性。（双重闭环控制）</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spacing w:before="160" w:line="223" w:lineRule="auto"/>
              <w:rPr>
                <w:rFonts w:ascii="宋体" w:hAnsi="宋体" w:eastAsia="宋体" w:cs="宋体"/>
                <w:sz w:val="18"/>
                <w:szCs w:val="18"/>
              </w:rPr>
            </w:pPr>
            <w:r>
              <w:rPr>
                <w:rFonts w:ascii="宋体" w:hAnsi="宋体" w:eastAsia="宋体" w:cs="宋体"/>
                <w:sz w:val="18"/>
                <w:szCs w:val="18"/>
              </w:rPr>
              <w:t>恒功率电刀：</w:t>
            </w:r>
            <w:r>
              <w:rPr>
                <w:rFonts w:ascii="宋体" w:hAnsi="宋体" w:eastAsia="宋体" w:cs="宋体"/>
                <w:sz w:val="18"/>
                <w:szCs w:val="18"/>
              </w:rPr>
              <w:t>在正常人体阻抗范围（如单极 100Ω～</w:t>
            </w:r>
            <w:r>
              <w:rPr>
                <w:rFonts w:ascii="宋体" w:hAnsi="宋体" w:eastAsia="宋体" w:cs="宋体"/>
                <w:sz w:val="18"/>
                <w:szCs w:val="18"/>
              </w:rPr>
              <w:t>2000Ω）</w:t>
            </w:r>
            <w:r>
              <w:rPr>
                <w:rFonts w:ascii="宋体" w:hAnsi="宋体" w:eastAsia="宋体" w:cs="宋体"/>
                <w:sz w:val="18"/>
                <w:szCs w:val="18"/>
              </w:rPr>
              <w:t>和正常手术所需功率范围内，</w:t>
            </w:r>
            <w:r>
              <w:rPr>
                <w:rFonts w:ascii="宋体" w:hAnsi="宋体" w:eastAsia="宋体" w:cs="宋体"/>
                <w:sz w:val="18"/>
                <w:szCs w:val="18"/>
              </w:rPr>
              <w:t>平均输出功率不随阻抗变化或 变化较小。</w:t>
            </w:r>
            <w:r>
              <w:rPr>
                <w:rFonts w:ascii="宋体" w:hAnsi="宋体" w:eastAsia="宋体" w:cs="宋体"/>
                <w:sz w:val="18"/>
                <w:szCs w:val="18"/>
              </w:rPr>
              <w:t>可保证高低阻抗下切割效果均较佳。</w:t>
            </w:r>
            <w:r>
              <w:rPr>
                <w:rFonts w:ascii="宋体" w:hAnsi="宋体" w:eastAsia="宋体" w:cs="宋体"/>
                <w:sz w:val="18"/>
                <w:szCs w:val="18"/>
              </w:rPr>
              <w:t>可适应需要大功率的某些手术（如汽化手术、</w:t>
            </w:r>
            <w:r>
              <w:rPr>
                <w:rFonts w:ascii="宋体" w:hAnsi="宋体" w:eastAsia="宋体" w:cs="宋体"/>
                <w:sz w:val="18"/>
                <w:szCs w:val="18"/>
              </w:rPr>
              <w:t>截肢手术）。</w:t>
            </w:r>
            <w:r>
              <w:rPr>
                <w:rFonts w:ascii="宋体" w:hAnsi="宋体" w:eastAsia="宋体" w:cs="宋体"/>
                <w:sz w:val="18"/>
                <w:szCs w:val="18"/>
              </w:rPr>
              <w:t xml:space="preserve">                                                            22)可使用内置钢瓶进行供气，</w:t>
            </w:r>
            <w:r>
              <w:rPr>
                <w:rFonts w:hint="eastAsia" w:ascii="宋体" w:hAnsi="宋体" w:eastAsia="宋体" w:cs="宋体"/>
                <w:sz w:val="18"/>
                <w:szCs w:val="18"/>
                <w:lang w:val="en-US" w:eastAsia="zh-CN"/>
              </w:rPr>
              <w:t>或</w:t>
            </w:r>
            <w:r>
              <w:rPr>
                <w:rFonts w:ascii="宋体" w:hAnsi="宋体" w:eastAsia="宋体" w:cs="宋体"/>
                <w:sz w:val="18"/>
                <w:szCs w:val="18"/>
              </w:rPr>
              <w:t>外接大气瓶（气源）</w:t>
            </w:r>
            <w:r>
              <w:rPr>
                <w:rFonts w:ascii="宋体" w:hAnsi="宋体" w:eastAsia="宋体" w:cs="宋体"/>
                <w:sz w:val="18"/>
                <w:szCs w:val="18"/>
              </w:rPr>
              <w:t xml:space="preserve"> 进行供气。</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spacing w:before="160" w:line="223" w:lineRule="auto"/>
              <w:rPr>
                <w:rFonts w:ascii="宋体" w:hAnsi="宋体" w:eastAsia="宋体" w:cs="宋体"/>
                <w:sz w:val="18"/>
                <w:szCs w:val="18"/>
              </w:rPr>
            </w:pPr>
            <w:r>
              <w:rPr>
                <w:rFonts w:ascii="宋体" w:hAnsi="宋体" w:eastAsia="宋体" w:cs="宋体"/>
                <w:sz w:val="18"/>
                <w:szCs w:val="18"/>
              </w:rPr>
              <w:t>可选用附件齐全（各种中性电极、</w:t>
            </w:r>
            <w:r>
              <w:rPr>
                <w:rFonts w:ascii="宋体" w:hAnsi="宋体" w:eastAsia="宋体" w:cs="宋体"/>
                <w:sz w:val="18"/>
                <w:szCs w:val="18"/>
              </w:rPr>
              <w:t>普通手术电极、</w:t>
            </w:r>
            <w:r>
              <w:rPr>
                <w:rFonts w:ascii="宋体" w:hAnsi="宋体" w:eastAsia="宋体" w:cs="宋体"/>
                <w:sz w:val="18"/>
                <w:szCs w:val="18"/>
              </w:rPr>
              <w:t>密封手术电极、</w:t>
            </w:r>
            <w:r>
              <w:rPr>
                <w:rFonts w:ascii="宋体" w:hAnsi="宋体" w:eastAsia="宋体" w:cs="宋体"/>
                <w:sz w:val="18"/>
                <w:szCs w:val="18"/>
              </w:rPr>
              <w:t xml:space="preserve">可高温消毒手术附件、 </w:t>
            </w:r>
            <w:r>
              <w:rPr>
                <w:rFonts w:ascii="宋体" w:hAnsi="宋体" w:eastAsia="宋体" w:cs="宋体"/>
                <w:sz w:val="18"/>
                <w:szCs w:val="18"/>
              </w:rPr>
              <w:t>脚控喷凝电极等），</w:t>
            </w:r>
            <w:r>
              <w:rPr>
                <w:rFonts w:ascii="宋体" w:hAnsi="宋体" w:eastAsia="宋体" w:cs="宋体"/>
                <w:sz w:val="18"/>
                <w:szCs w:val="18"/>
              </w:rPr>
              <w:t>适应各种手术需求。</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spacing w:before="160" w:line="223" w:lineRule="auto"/>
              <w:rPr>
                <w:rFonts w:ascii="宋体" w:hAnsi="宋体" w:eastAsia="宋体" w:cs="宋体"/>
                <w:sz w:val="18"/>
                <w:szCs w:val="18"/>
              </w:rPr>
            </w:pPr>
            <w:r>
              <w:rPr>
                <w:rFonts w:ascii="宋体" w:hAnsi="宋体" w:eastAsia="宋体" w:cs="宋体"/>
                <w:sz w:val="18"/>
                <w:szCs w:val="18"/>
              </w:rPr>
              <w:t xml:space="preserve">安全指标符合国家标准《GB9706.1 </w:t>
            </w:r>
            <w:r>
              <w:rPr>
                <w:rFonts w:ascii="宋体" w:hAnsi="宋体" w:eastAsia="宋体" w:cs="宋体"/>
                <w:sz w:val="18"/>
                <w:szCs w:val="18"/>
              </w:rPr>
              <w:t xml:space="preserve">医用电气设备第一部分： </w:t>
            </w:r>
            <w:r>
              <w:rPr>
                <w:rFonts w:ascii="宋体" w:hAnsi="宋体" w:eastAsia="宋体" w:cs="宋体"/>
                <w:sz w:val="18"/>
                <w:szCs w:val="18"/>
              </w:rPr>
              <w:t xml:space="preserve">安全通用要求》、  </w:t>
            </w:r>
            <w:r>
              <w:rPr>
                <w:rFonts w:ascii="宋体" w:hAnsi="宋体" w:eastAsia="宋体" w:cs="宋体"/>
                <w:sz w:val="18"/>
                <w:szCs w:val="18"/>
              </w:rPr>
              <w:t xml:space="preserve">《GB9706.4 </w:t>
            </w:r>
            <w:r>
              <w:rPr>
                <w:rFonts w:ascii="宋体" w:hAnsi="宋体" w:eastAsia="宋体" w:cs="宋体"/>
                <w:sz w:val="18"/>
                <w:szCs w:val="18"/>
              </w:rPr>
              <w:t>医用电气设备 高频手术设备专用安全 要求》 、</w:t>
            </w:r>
            <w:r>
              <w:rPr>
                <w:rFonts w:ascii="宋体" w:hAnsi="宋体" w:eastAsia="宋体" w:cs="宋体"/>
                <w:sz w:val="18"/>
                <w:szCs w:val="18"/>
              </w:rPr>
              <w:t>《YY0505 医用电气设备 第 1-2 部分：</w:t>
            </w:r>
            <w:r>
              <w:rPr>
                <w:rFonts w:ascii="宋体" w:hAnsi="宋体" w:eastAsia="宋体" w:cs="宋体"/>
                <w:sz w:val="18"/>
                <w:szCs w:val="18"/>
              </w:rPr>
              <w:t>安全通用要求 并列标准：</w:t>
            </w:r>
            <w:r>
              <w:rPr>
                <w:rFonts w:ascii="宋体" w:hAnsi="宋体" w:eastAsia="宋体" w:cs="宋体"/>
                <w:sz w:val="18"/>
                <w:szCs w:val="18"/>
              </w:rPr>
              <w:t>电磁兼容 要求和试验》 。</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spacing w:before="160" w:line="223" w:lineRule="auto"/>
              <w:rPr>
                <w:rFonts w:ascii="宋体" w:hAnsi="宋体" w:eastAsia="宋体" w:cs="宋体"/>
                <w:sz w:val="18"/>
                <w:szCs w:val="18"/>
              </w:rPr>
            </w:pPr>
            <w:r>
              <w:rPr>
                <w:rFonts w:ascii="宋体" w:hAnsi="宋体" w:eastAsia="宋体" w:cs="宋体"/>
                <w:sz w:val="18"/>
                <w:szCs w:val="18"/>
              </w:rPr>
              <w:t>供电电源</w:t>
            </w:r>
            <w:r>
              <w:rPr>
                <w:rFonts w:hint="eastAsia" w:ascii="宋体" w:hAnsi="宋体" w:eastAsia="宋体" w:cs="宋体"/>
                <w:sz w:val="18"/>
                <w:szCs w:val="18"/>
                <w:lang w:eastAsia="zh-CN"/>
              </w:rPr>
              <w:t>：</w:t>
            </w:r>
            <w:r>
              <w:rPr>
                <w:rFonts w:ascii="宋体" w:hAnsi="宋体" w:eastAsia="宋体" w:cs="宋体"/>
                <w:sz w:val="18"/>
                <w:szCs w:val="18"/>
              </w:rPr>
              <w:t xml:space="preserve"> </w:t>
            </w:r>
            <w:r>
              <w:rPr>
                <w:rFonts w:ascii="宋体" w:hAnsi="宋体" w:eastAsia="宋体" w:cs="宋体"/>
                <w:sz w:val="18"/>
                <w:szCs w:val="18"/>
              </w:rPr>
              <w:t>单相 AC220V±22 V，</w:t>
            </w:r>
            <w:r>
              <w:rPr>
                <w:rFonts w:ascii="宋体" w:hAnsi="宋体" w:eastAsia="宋体" w:cs="宋体"/>
                <w:sz w:val="18"/>
                <w:szCs w:val="18"/>
              </w:rPr>
              <w:t>50Hz±1 Hz，4A。</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spacing w:before="160" w:line="223" w:lineRule="auto"/>
              <w:rPr>
                <w:rFonts w:ascii="宋体" w:hAnsi="宋体" w:eastAsia="宋体" w:cs="宋体"/>
                <w:sz w:val="18"/>
                <w:szCs w:val="18"/>
              </w:rPr>
            </w:pPr>
            <w:r>
              <w:rPr>
                <w:rFonts w:ascii="宋体" w:hAnsi="宋体" w:eastAsia="宋体" w:cs="宋体"/>
                <w:sz w:val="18"/>
                <w:szCs w:val="18"/>
              </w:rPr>
              <w:t xml:space="preserve">运行条件： </w:t>
            </w:r>
            <w:r>
              <w:rPr>
                <w:rFonts w:ascii="宋体" w:hAnsi="宋体" w:eastAsia="宋体" w:cs="宋体"/>
                <w:sz w:val="18"/>
                <w:szCs w:val="18"/>
              </w:rPr>
              <w:t xml:space="preserve">环境温度： </w:t>
            </w:r>
            <w:r>
              <w:rPr>
                <w:rFonts w:ascii="宋体" w:hAnsi="宋体" w:eastAsia="宋体" w:cs="宋体"/>
                <w:sz w:val="18"/>
                <w:szCs w:val="18"/>
              </w:rPr>
              <w:t>5℃～</w:t>
            </w:r>
            <w:r>
              <w:rPr>
                <w:rFonts w:ascii="宋体" w:hAnsi="宋体" w:eastAsia="宋体" w:cs="宋体"/>
                <w:sz w:val="18"/>
                <w:szCs w:val="18"/>
              </w:rPr>
              <w:t>40℃，</w:t>
            </w:r>
            <w:r>
              <w:rPr>
                <w:rFonts w:ascii="宋体" w:hAnsi="宋体" w:eastAsia="宋体" w:cs="宋体"/>
                <w:sz w:val="18"/>
                <w:szCs w:val="18"/>
              </w:rPr>
              <w:t xml:space="preserve">相对湿度： </w:t>
            </w:r>
            <w:r>
              <w:rPr>
                <w:rFonts w:ascii="宋体" w:hAnsi="宋体" w:eastAsia="宋体" w:cs="宋体"/>
                <w:sz w:val="18"/>
                <w:szCs w:val="18"/>
              </w:rPr>
              <w:t>≤80%RH，</w:t>
            </w:r>
            <w:r>
              <w:rPr>
                <w:rFonts w:ascii="宋体" w:hAnsi="宋体" w:eastAsia="宋体" w:cs="宋体"/>
                <w:sz w:val="18"/>
                <w:szCs w:val="18"/>
              </w:rPr>
              <w:t>大气压力：</w:t>
            </w:r>
            <w:r>
              <w:rPr>
                <w:rFonts w:ascii="宋体" w:hAnsi="宋体" w:eastAsia="宋体" w:cs="宋体"/>
                <w:sz w:val="18"/>
                <w:szCs w:val="18"/>
              </w:rPr>
              <w:t>86.0kPa～</w:t>
            </w:r>
            <w:r>
              <w:rPr>
                <w:rFonts w:ascii="宋体" w:hAnsi="宋体" w:eastAsia="宋体" w:cs="宋体"/>
                <w:sz w:val="18"/>
                <w:szCs w:val="18"/>
              </w:rPr>
              <w:t>106.0kPa，</w:t>
            </w:r>
            <w:r>
              <w:rPr>
                <w:rFonts w:ascii="宋体" w:hAnsi="宋体" w:eastAsia="宋体" w:cs="宋体"/>
                <w:sz w:val="18"/>
                <w:szCs w:val="18"/>
              </w:rPr>
              <w:t>氩气源：</w:t>
            </w:r>
            <w:r>
              <w:rPr>
                <w:rFonts w:ascii="宋体" w:hAnsi="宋体" w:eastAsia="宋体" w:cs="宋体"/>
                <w:sz w:val="18"/>
                <w:szCs w:val="18"/>
              </w:rPr>
              <w:t>纯度≥99.99%，</w:t>
            </w:r>
            <w:r>
              <w:rPr>
                <w:rFonts w:ascii="宋体" w:hAnsi="宋体" w:eastAsia="宋体" w:cs="宋体"/>
                <w:sz w:val="18"/>
                <w:szCs w:val="18"/>
              </w:rPr>
              <w:t xml:space="preserve">压力 3～ </w:t>
            </w:r>
            <w:r>
              <w:rPr>
                <w:rFonts w:ascii="宋体" w:hAnsi="宋体" w:eastAsia="宋体" w:cs="宋体"/>
                <w:sz w:val="18"/>
                <w:szCs w:val="18"/>
              </w:rPr>
              <w:t>15MP</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spacing w:line="320" w:lineRule="exact"/>
              <w:rPr>
                <w:rFonts w:ascii="仿宋" w:hAnsi="仿宋" w:eastAsia="仿宋"/>
                <w:b w:val="0"/>
                <w:bCs/>
                <w:szCs w:val="21"/>
              </w:rPr>
            </w:pPr>
            <w:r>
              <w:rPr>
                <w:rFonts w:hint="eastAsia" w:ascii="Calibri" w:hAnsi="Calibri" w:eastAsia="宋体" w:cs="Times New Roman"/>
                <w:sz w:val="24"/>
                <w:lang w:val="en-US" w:eastAsia="zh-CN"/>
              </w:rPr>
              <w:t>售后服务要求：整机免费保修三年（含所有零部件，包括须定期更换零部件）</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spacing w:line="320" w:lineRule="exact"/>
              <w:rPr>
                <w:rFonts w:ascii="仿宋" w:hAnsi="仿宋" w:eastAsia="仿宋"/>
                <w:b w:val="0"/>
                <w:bCs/>
                <w:szCs w:val="21"/>
              </w:rPr>
            </w:pPr>
            <w:r>
              <w:rPr>
                <w:rFonts w:hint="eastAsia" w:ascii="Calibri" w:hAnsi="Calibri" w:eastAsia="宋体" w:cs="Times New Roman"/>
                <w:sz w:val="24"/>
                <w:lang w:val="en-US" w:eastAsia="zh-CN"/>
              </w:rPr>
              <w:t>提供近3年内同机型设备国内医院用户合同5家及以上，标书内提供清晰的合同原件扫描件并加盖公章（遮盖认定为无效业绩）</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bl>
    <w:p>
      <w:pPr>
        <w:spacing w:line="280" w:lineRule="exact"/>
        <w:ind w:firstLine="420" w:firstLineChars="200"/>
        <w:rPr>
          <w:rFonts w:ascii="仿宋" w:hAnsi="仿宋" w:eastAsia="仿宋"/>
          <w:szCs w:val="21"/>
        </w:rPr>
      </w:pPr>
    </w:p>
    <w:p>
      <w:pPr>
        <w:spacing w:line="320" w:lineRule="exact"/>
        <w:rPr>
          <w:rFonts w:hint="eastAsia" w:ascii="仿宋" w:hAnsi="仿宋" w:eastAsia="仿宋"/>
          <w:b/>
          <w:szCs w:val="21"/>
          <w:lang w:eastAsia="zh-CN"/>
        </w:rPr>
      </w:pPr>
      <w:r>
        <w:rPr>
          <w:rFonts w:hint="eastAsia" w:ascii="仿宋" w:hAnsi="仿宋" w:eastAsia="仿宋"/>
          <w:b/>
          <w:szCs w:val="21"/>
          <w:lang w:eastAsia="zh-CN"/>
        </w:rPr>
        <w:t>第二部分：</w:t>
      </w:r>
      <w:r>
        <w:rPr>
          <w:rFonts w:hint="eastAsia" w:ascii="仿宋" w:hAnsi="仿宋" w:eastAsia="仿宋"/>
          <w:b/>
          <w:szCs w:val="21"/>
        </w:rPr>
        <w:t>拟购项目</w:t>
      </w:r>
      <w:r>
        <w:rPr>
          <w:rFonts w:hint="eastAsia" w:ascii="仿宋" w:hAnsi="仿宋" w:eastAsia="仿宋"/>
          <w:b/>
          <w:szCs w:val="21"/>
          <w:lang w:eastAsia="zh-CN"/>
        </w:rPr>
        <w:t>配置清单</w:t>
      </w:r>
    </w:p>
    <w:tbl>
      <w:tblPr>
        <w:tblStyle w:val="8"/>
        <w:tblW w:w="9615"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3060"/>
        <w:gridCol w:w="1110"/>
        <w:gridCol w:w="780"/>
        <w:gridCol w:w="2055"/>
        <w:gridCol w:w="193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845" w:type="dxa"/>
            <w:gridSpan w:val="3"/>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本项目</w:t>
            </w:r>
            <w:r>
              <w:rPr>
                <w:rFonts w:hint="eastAsia" w:ascii="仿宋" w:hAnsi="仿宋" w:eastAsia="仿宋"/>
                <w:b w:val="0"/>
                <w:bCs/>
                <w:szCs w:val="21"/>
                <w:lang w:eastAsia="zh-CN"/>
              </w:rPr>
              <w:t>拟配置清单</w:t>
            </w:r>
          </w:p>
        </w:tc>
        <w:tc>
          <w:tcPr>
            <w:tcW w:w="780" w:type="dxa"/>
            <w:vMerge w:val="restart"/>
          </w:tcPr>
          <w:p>
            <w:pPr>
              <w:spacing w:line="320" w:lineRule="exact"/>
              <w:jc w:val="center"/>
              <w:rPr>
                <w:rFonts w:ascii="仿宋" w:hAnsi="仿宋"/>
                <w:b w:val="0"/>
                <w:bCs/>
                <w:szCs w:val="21"/>
              </w:rPr>
            </w:pPr>
            <w:r>
              <w:rPr>
                <w:rFonts w:hint="eastAsia" w:ascii="仿宋" w:hAnsi="仿宋" w:eastAsia="仿宋"/>
                <w:b w:val="0"/>
                <w:bCs/>
                <w:szCs w:val="21"/>
              </w:rPr>
              <w:t>响应情况</w:t>
            </w:r>
          </w:p>
        </w:tc>
        <w:tc>
          <w:tcPr>
            <w:tcW w:w="2055"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建议修改指标</w:t>
            </w:r>
          </w:p>
        </w:tc>
        <w:tc>
          <w:tcPr>
            <w:tcW w:w="1935"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jc w:val="center"/>
              <w:rPr>
                <w:rFonts w:ascii="仿宋" w:hAnsi="仿宋" w:eastAsia="仿宋"/>
                <w:b w:val="0"/>
                <w:bCs/>
                <w:szCs w:val="21"/>
              </w:rPr>
            </w:pPr>
            <w:r>
              <w:rPr>
                <w:rFonts w:hint="eastAsia" w:ascii="仿宋" w:hAnsi="仿宋" w:eastAsia="仿宋"/>
                <w:b w:val="0"/>
                <w:bCs/>
                <w:szCs w:val="21"/>
              </w:rPr>
              <w:t>序号</w:t>
            </w:r>
          </w:p>
        </w:tc>
        <w:tc>
          <w:tcPr>
            <w:tcW w:w="3060"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配置清单名称</w:t>
            </w:r>
          </w:p>
        </w:tc>
        <w:tc>
          <w:tcPr>
            <w:tcW w:w="1110"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数量</w:t>
            </w:r>
          </w:p>
        </w:tc>
        <w:tc>
          <w:tcPr>
            <w:tcW w:w="780" w:type="dxa"/>
            <w:vMerge w:val="continue"/>
          </w:tcPr>
          <w:p>
            <w:pPr>
              <w:spacing w:line="320" w:lineRule="exact"/>
              <w:rPr>
                <w:rFonts w:ascii="仿宋" w:hAnsi="仿宋" w:eastAsia="仿宋"/>
                <w:b w:val="0"/>
                <w:bCs/>
                <w:szCs w:val="21"/>
              </w:rPr>
            </w:pPr>
          </w:p>
        </w:tc>
        <w:tc>
          <w:tcPr>
            <w:tcW w:w="2055" w:type="dxa"/>
            <w:vMerge w:val="continue"/>
          </w:tcPr>
          <w:p>
            <w:pPr>
              <w:spacing w:line="320" w:lineRule="exact"/>
              <w:rPr>
                <w:rFonts w:ascii="仿宋" w:hAnsi="仿宋" w:eastAsia="仿宋"/>
                <w:b w:val="0"/>
                <w:bCs/>
                <w:szCs w:val="21"/>
              </w:rPr>
            </w:pPr>
          </w:p>
        </w:tc>
        <w:tc>
          <w:tcPr>
            <w:tcW w:w="1935" w:type="dxa"/>
            <w:vMerge w:val="continue"/>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ascii="仿宋" w:hAnsi="仿宋" w:eastAsia="仿宋"/>
                <w:b w:val="0"/>
                <w:bCs/>
                <w:szCs w:val="21"/>
              </w:rPr>
            </w:pPr>
          </w:p>
        </w:tc>
        <w:tc>
          <w:tcPr>
            <w:tcW w:w="3060" w:type="dxa"/>
          </w:tcPr>
          <w:p>
            <w:pPr>
              <w:spacing w:line="320" w:lineRule="exact"/>
              <w:rPr>
                <w:rFonts w:ascii="仿宋" w:hAnsi="仿宋" w:eastAsia="仿宋"/>
                <w:b w:val="0"/>
                <w:bCs/>
                <w:szCs w:val="21"/>
              </w:rPr>
            </w:pPr>
          </w:p>
        </w:tc>
        <w:tc>
          <w:tcPr>
            <w:tcW w:w="1110" w:type="dxa"/>
          </w:tcPr>
          <w:p>
            <w:pPr>
              <w:spacing w:line="320" w:lineRule="exact"/>
              <w:rPr>
                <w:rFonts w:ascii="仿宋" w:hAnsi="仿宋" w:eastAsia="仿宋"/>
                <w:b w:val="0"/>
                <w:bCs/>
                <w:szCs w:val="21"/>
              </w:rPr>
            </w:pPr>
          </w:p>
        </w:tc>
        <w:tc>
          <w:tcPr>
            <w:tcW w:w="780" w:type="dxa"/>
          </w:tcPr>
          <w:p>
            <w:pPr>
              <w:spacing w:line="320" w:lineRule="exact"/>
              <w:rPr>
                <w:rFonts w:ascii="仿宋" w:hAnsi="仿宋" w:eastAsia="仿宋"/>
                <w:b w:val="0"/>
                <w:bCs/>
                <w:szCs w:val="21"/>
              </w:rPr>
            </w:pPr>
          </w:p>
        </w:tc>
        <w:tc>
          <w:tcPr>
            <w:tcW w:w="2055" w:type="dxa"/>
          </w:tcPr>
          <w:p>
            <w:pPr>
              <w:spacing w:line="320" w:lineRule="exact"/>
              <w:rPr>
                <w:rFonts w:ascii="仿宋" w:hAnsi="仿宋" w:eastAsia="仿宋"/>
                <w:b w:val="0"/>
                <w:bCs/>
                <w:szCs w:val="21"/>
              </w:rPr>
            </w:pPr>
          </w:p>
        </w:tc>
        <w:tc>
          <w:tcPr>
            <w:tcW w:w="1935"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675" w:type="dxa"/>
          </w:tcPr>
          <w:p>
            <w:pPr>
              <w:spacing w:line="320" w:lineRule="exact"/>
              <w:rPr>
                <w:rFonts w:ascii="仿宋" w:hAnsi="仿宋" w:eastAsia="仿宋"/>
                <w:b w:val="0"/>
                <w:bCs/>
                <w:szCs w:val="21"/>
              </w:rPr>
            </w:pPr>
          </w:p>
        </w:tc>
        <w:tc>
          <w:tcPr>
            <w:tcW w:w="3060" w:type="dxa"/>
          </w:tcPr>
          <w:p>
            <w:pPr>
              <w:spacing w:line="320" w:lineRule="exact"/>
              <w:rPr>
                <w:rFonts w:ascii="仿宋" w:hAnsi="仿宋" w:eastAsia="仿宋"/>
                <w:b w:val="0"/>
                <w:bCs/>
                <w:szCs w:val="21"/>
              </w:rPr>
            </w:pPr>
          </w:p>
        </w:tc>
        <w:tc>
          <w:tcPr>
            <w:tcW w:w="1110" w:type="dxa"/>
          </w:tcPr>
          <w:p>
            <w:pPr>
              <w:spacing w:line="320" w:lineRule="exact"/>
              <w:rPr>
                <w:rFonts w:ascii="仿宋" w:hAnsi="仿宋" w:eastAsia="仿宋"/>
                <w:b w:val="0"/>
                <w:bCs/>
                <w:szCs w:val="21"/>
              </w:rPr>
            </w:pPr>
          </w:p>
        </w:tc>
        <w:tc>
          <w:tcPr>
            <w:tcW w:w="780" w:type="dxa"/>
          </w:tcPr>
          <w:p>
            <w:pPr>
              <w:spacing w:line="320" w:lineRule="exact"/>
              <w:rPr>
                <w:rFonts w:ascii="仿宋" w:hAnsi="仿宋" w:eastAsia="仿宋"/>
                <w:b w:val="0"/>
                <w:bCs/>
                <w:szCs w:val="21"/>
              </w:rPr>
            </w:pPr>
          </w:p>
        </w:tc>
        <w:tc>
          <w:tcPr>
            <w:tcW w:w="2055" w:type="dxa"/>
          </w:tcPr>
          <w:p>
            <w:pPr>
              <w:spacing w:line="320" w:lineRule="exact"/>
              <w:rPr>
                <w:rFonts w:ascii="仿宋" w:hAnsi="仿宋" w:eastAsia="仿宋"/>
                <w:b w:val="0"/>
                <w:bCs/>
                <w:szCs w:val="21"/>
              </w:rPr>
            </w:pPr>
          </w:p>
        </w:tc>
        <w:tc>
          <w:tcPr>
            <w:tcW w:w="1935" w:type="dxa"/>
          </w:tcPr>
          <w:p>
            <w:pPr>
              <w:spacing w:line="320" w:lineRule="exact"/>
              <w:rPr>
                <w:rFonts w:ascii="仿宋" w:hAnsi="仿宋" w:eastAsia="仿宋"/>
                <w:b w:val="0"/>
                <w:bCs/>
                <w:szCs w:val="21"/>
              </w:rPr>
            </w:pPr>
          </w:p>
        </w:tc>
      </w:tr>
    </w:tbl>
    <w:p>
      <w:pPr>
        <w:spacing w:line="280" w:lineRule="exact"/>
        <w:rPr>
          <w:rFonts w:hint="eastAsia" w:ascii="仿宋" w:hAnsi="仿宋" w:eastAsia="仿宋"/>
          <w:szCs w:val="21"/>
        </w:rPr>
      </w:pPr>
    </w:p>
    <w:p>
      <w:pPr>
        <w:spacing w:line="280" w:lineRule="exact"/>
        <w:ind w:firstLine="420" w:firstLineChars="200"/>
        <w:rPr>
          <w:rFonts w:ascii="仿宋" w:hAnsi="仿宋" w:eastAsia="仿宋"/>
          <w:szCs w:val="21"/>
        </w:rPr>
      </w:pPr>
      <w:r>
        <w:rPr>
          <w:rFonts w:hint="eastAsia" w:ascii="仿宋" w:hAnsi="仿宋" w:eastAsia="仿宋"/>
          <w:szCs w:val="21"/>
        </w:rPr>
        <w:t>附：</w:t>
      </w:r>
    </w:p>
    <w:p>
      <w:pPr>
        <w:spacing w:line="280" w:lineRule="exact"/>
        <w:rPr>
          <w:rFonts w:hint="eastAsia" w:ascii="仿宋" w:hAnsi="仿宋" w:eastAsia="仿宋"/>
          <w:b/>
          <w:color w:val="FF0000"/>
          <w:szCs w:val="21"/>
          <w:lang w:eastAsia="zh-CN"/>
        </w:rPr>
      </w:pPr>
      <w:r>
        <w:rPr>
          <w:rFonts w:hint="eastAsia" w:ascii="仿宋" w:hAnsi="仿宋" w:eastAsia="仿宋"/>
          <w:szCs w:val="21"/>
        </w:rPr>
        <w:t xml:space="preserve">   </w:t>
      </w:r>
      <w:r>
        <w:rPr>
          <w:rFonts w:hint="eastAsia" w:ascii="仿宋" w:hAnsi="仿宋" w:eastAsia="仿宋"/>
          <w:szCs w:val="21"/>
          <w:lang w:eastAsia="zh-CN"/>
        </w:rPr>
        <w:t>表</w:t>
      </w:r>
      <w:r>
        <w:rPr>
          <w:rFonts w:hint="eastAsia" w:ascii="仿宋" w:hAnsi="仿宋" w:eastAsia="仿宋"/>
          <w:szCs w:val="21"/>
          <w:lang w:val="en-US" w:eastAsia="zh-CN"/>
        </w:rPr>
        <w:t>1</w:t>
      </w:r>
      <w:r>
        <w:rPr>
          <w:rFonts w:hint="eastAsia" w:ascii="仿宋" w:hAnsi="仿宋" w:eastAsia="仿宋"/>
          <w:szCs w:val="21"/>
          <w:lang w:eastAsia="zh-CN"/>
        </w:rPr>
        <w:t>：相关配置清单</w:t>
      </w:r>
      <w:r>
        <w:rPr>
          <w:rFonts w:hint="eastAsia" w:ascii="仿宋" w:hAnsi="仿宋" w:eastAsia="仿宋"/>
          <w:szCs w:val="21"/>
        </w:rPr>
        <w:t>（样表，可单列且加盖公章）</w:t>
      </w:r>
    </w:p>
    <w:tbl>
      <w:tblPr>
        <w:tblStyle w:val="7"/>
        <w:tblW w:w="1013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7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560" w:type="dxa"/>
            <w:noWrap w:val="0"/>
            <w:vAlign w:val="center"/>
          </w:tcPr>
          <w:p>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1559"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795"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795" w:type="dxa"/>
            <w:noWrap w:val="0"/>
            <w:vAlign w:val="center"/>
          </w:tcPr>
          <w:p>
            <w:pPr>
              <w:spacing w:line="280" w:lineRule="exact"/>
              <w:jc w:val="center"/>
              <w:rPr>
                <w:rFonts w:ascii="仿宋" w:hAnsi="仿宋" w:eastAsia="仿宋"/>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795"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2</w:t>
      </w:r>
      <w:r>
        <w:rPr>
          <w:rFonts w:hint="eastAsia" w:ascii="仿宋" w:hAnsi="仿宋" w:eastAsia="仿宋"/>
          <w:szCs w:val="21"/>
          <w:lang w:eastAsia="zh-CN"/>
        </w:rPr>
        <w:t>：</w:t>
      </w:r>
      <w:r>
        <w:rPr>
          <w:rFonts w:hint="eastAsia" w:ascii="仿宋" w:hAnsi="仿宋" w:eastAsia="仿宋"/>
          <w:szCs w:val="21"/>
        </w:rPr>
        <w:t xml:space="preserve">配套耗材报价清单（样表，可单列且加盖公章）  </w:t>
      </w:r>
    </w:p>
    <w:tbl>
      <w:tblPr>
        <w:tblStyle w:val="7"/>
        <w:tblW w:w="1013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7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560" w:type="dxa"/>
            <w:noWrap w:val="0"/>
            <w:vAlign w:val="center"/>
          </w:tcPr>
          <w:p>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1559"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795" w:type="dxa"/>
            <w:noWrap w:val="0"/>
            <w:vAlign w:val="center"/>
          </w:tcPr>
          <w:p>
            <w:pPr>
              <w:spacing w:line="280" w:lineRule="exact"/>
              <w:jc w:val="center"/>
              <w:rPr>
                <w:rFonts w:ascii="仿宋" w:hAnsi="仿宋" w:eastAsia="仿宋"/>
                <w:szCs w:val="21"/>
              </w:rPr>
            </w:pPr>
            <w:r>
              <w:rPr>
                <w:rFonts w:hint="eastAsia" w:ascii="仿宋" w:hAnsi="仿宋" w:eastAsia="仿宋"/>
                <w:b/>
                <w:szCs w:val="21"/>
              </w:rPr>
              <w:t>经消毒合格后建议使用次数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795" w:type="dxa"/>
            <w:noWrap w:val="0"/>
            <w:vAlign w:val="center"/>
          </w:tcPr>
          <w:p>
            <w:pPr>
              <w:spacing w:line="280" w:lineRule="exact"/>
              <w:jc w:val="center"/>
              <w:rPr>
                <w:rFonts w:ascii="仿宋" w:hAnsi="仿宋" w:eastAsia="仿宋"/>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795"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3</w:t>
      </w:r>
      <w:r>
        <w:rPr>
          <w:rFonts w:hint="eastAsia" w:ascii="仿宋" w:hAnsi="仿宋" w:eastAsia="仿宋"/>
          <w:szCs w:val="21"/>
          <w:lang w:eastAsia="zh-CN"/>
        </w:rPr>
        <w:t>：</w:t>
      </w:r>
      <w:r>
        <w:rPr>
          <w:rFonts w:hint="eastAsia" w:ascii="仿宋" w:hAnsi="仿宋" w:eastAsia="仿宋"/>
          <w:szCs w:val="21"/>
        </w:rPr>
        <w:t xml:space="preserve">配套试剂【单人次费用】报价清单（样表，可单列且加盖公章）                           </w:t>
      </w:r>
    </w:p>
    <w:tbl>
      <w:tblPr>
        <w:tblStyle w:val="7"/>
        <w:tblW w:w="1003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49"/>
        <w:gridCol w:w="1100"/>
        <w:gridCol w:w="26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985"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2126"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49"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00"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696"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49" w:type="dxa"/>
            <w:noWrap w:val="0"/>
            <w:vAlign w:val="center"/>
          </w:tcPr>
          <w:p>
            <w:pPr>
              <w:spacing w:line="280" w:lineRule="exact"/>
              <w:jc w:val="center"/>
              <w:rPr>
                <w:rFonts w:ascii="仿宋" w:hAnsi="仿宋" w:eastAsia="仿宋"/>
                <w:szCs w:val="21"/>
              </w:rPr>
            </w:pPr>
          </w:p>
        </w:tc>
        <w:tc>
          <w:tcPr>
            <w:tcW w:w="1100" w:type="dxa"/>
            <w:noWrap w:val="0"/>
            <w:vAlign w:val="center"/>
          </w:tcPr>
          <w:p>
            <w:pPr>
              <w:spacing w:line="280" w:lineRule="exact"/>
              <w:jc w:val="center"/>
              <w:rPr>
                <w:rFonts w:ascii="仿宋" w:hAnsi="仿宋" w:eastAsia="仿宋"/>
                <w:szCs w:val="21"/>
              </w:rPr>
            </w:pPr>
          </w:p>
        </w:tc>
        <w:tc>
          <w:tcPr>
            <w:tcW w:w="2696" w:type="dxa"/>
            <w:noWrap w:val="0"/>
            <w:vAlign w:val="center"/>
          </w:tcPr>
          <w:p>
            <w:pPr>
              <w:spacing w:line="280" w:lineRule="exact"/>
              <w:jc w:val="center"/>
              <w:rPr>
                <w:rFonts w:ascii="仿宋" w:hAnsi="仿宋" w:eastAsia="仿宋"/>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49" w:type="dxa"/>
            <w:noWrap w:val="0"/>
            <w:vAlign w:val="center"/>
          </w:tcPr>
          <w:p>
            <w:pPr>
              <w:spacing w:line="280" w:lineRule="exact"/>
              <w:jc w:val="center"/>
              <w:rPr>
                <w:rFonts w:ascii="仿宋" w:hAnsi="仿宋" w:eastAsia="仿宋"/>
                <w:szCs w:val="21"/>
              </w:rPr>
            </w:pPr>
          </w:p>
        </w:tc>
        <w:tc>
          <w:tcPr>
            <w:tcW w:w="1100" w:type="dxa"/>
            <w:noWrap w:val="0"/>
            <w:vAlign w:val="center"/>
          </w:tcPr>
          <w:p>
            <w:pPr>
              <w:spacing w:line="280" w:lineRule="exact"/>
              <w:jc w:val="center"/>
              <w:rPr>
                <w:rFonts w:ascii="仿宋" w:hAnsi="仿宋" w:eastAsia="仿宋"/>
                <w:szCs w:val="21"/>
              </w:rPr>
            </w:pPr>
          </w:p>
        </w:tc>
        <w:tc>
          <w:tcPr>
            <w:tcW w:w="2696"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4</w:t>
      </w:r>
      <w:r>
        <w:rPr>
          <w:rFonts w:hint="eastAsia" w:ascii="仿宋" w:hAnsi="仿宋" w:eastAsia="仿宋"/>
          <w:szCs w:val="21"/>
          <w:lang w:eastAsia="zh-CN"/>
        </w:rPr>
        <w:t>：</w:t>
      </w:r>
      <w:r>
        <w:rPr>
          <w:rFonts w:hint="eastAsia" w:ascii="仿宋" w:hAnsi="仿宋" w:eastAsia="仿宋"/>
          <w:szCs w:val="21"/>
        </w:rPr>
        <w:t xml:space="preserve">须定期更换零部件报价清单（样表，可单列且加盖公章）                           </w:t>
      </w:r>
    </w:p>
    <w:tbl>
      <w:tblPr>
        <w:tblStyle w:val="7"/>
        <w:tblW w:w="1003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74"/>
        <w:gridCol w:w="1075"/>
        <w:gridCol w:w="26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985" w:type="dxa"/>
            <w:noWrap w:val="0"/>
            <w:vAlign w:val="center"/>
          </w:tcPr>
          <w:p>
            <w:pPr>
              <w:spacing w:line="280" w:lineRule="exact"/>
              <w:jc w:val="center"/>
              <w:rPr>
                <w:rFonts w:ascii="仿宋" w:hAnsi="仿宋" w:eastAsia="仿宋"/>
                <w:szCs w:val="21"/>
              </w:rPr>
            </w:pPr>
            <w:r>
              <w:rPr>
                <w:rFonts w:hint="eastAsia" w:ascii="仿宋" w:hAnsi="仿宋" w:eastAsia="仿宋"/>
                <w:szCs w:val="21"/>
              </w:rPr>
              <w:t>须定期更换零部件</w:t>
            </w:r>
          </w:p>
        </w:tc>
        <w:tc>
          <w:tcPr>
            <w:tcW w:w="2126"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74"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075"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696"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74" w:type="dxa"/>
            <w:noWrap w:val="0"/>
            <w:vAlign w:val="center"/>
          </w:tcPr>
          <w:p>
            <w:pPr>
              <w:spacing w:line="280" w:lineRule="exact"/>
              <w:jc w:val="center"/>
              <w:rPr>
                <w:rFonts w:ascii="仿宋" w:hAnsi="仿宋" w:eastAsia="仿宋"/>
                <w:szCs w:val="21"/>
              </w:rPr>
            </w:pPr>
          </w:p>
        </w:tc>
        <w:tc>
          <w:tcPr>
            <w:tcW w:w="1075" w:type="dxa"/>
            <w:noWrap w:val="0"/>
            <w:vAlign w:val="center"/>
          </w:tcPr>
          <w:p>
            <w:pPr>
              <w:spacing w:line="280" w:lineRule="exact"/>
              <w:jc w:val="center"/>
              <w:rPr>
                <w:rFonts w:ascii="仿宋" w:hAnsi="仿宋" w:eastAsia="仿宋"/>
                <w:szCs w:val="21"/>
              </w:rPr>
            </w:pPr>
          </w:p>
        </w:tc>
        <w:tc>
          <w:tcPr>
            <w:tcW w:w="2696" w:type="dxa"/>
            <w:noWrap w:val="0"/>
            <w:vAlign w:val="center"/>
          </w:tcPr>
          <w:p>
            <w:pPr>
              <w:spacing w:line="280" w:lineRule="exact"/>
              <w:jc w:val="center"/>
              <w:rPr>
                <w:rFonts w:ascii="仿宋" w:hAnsi="仿宋" w:eastAsia="仿宋"/>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74" w:type="dxa"/>
            <w:noWrap w:val="0"/>
            <w:vAlign w:val="center"/>
          </w:tcPr>
          <w:p>
            <w:pPr>
              <w:spacing w:line="280" w:lineRule="exact"/>
              <w:jc w:val="center"/>
              <w:rPr>
                <w:rFonts w:ascii="仿宋" w:hAnsi="仿宋" w:eastAsia="仿宋"/>
                <w:szCs w:val="21"/>
              </w:rPr>
            </w:pPr>
          </w:p>
        </w:tc>
        <w:tc>
          <w:tcPr>
            <w:tcW w:w="1075" w:type="dxa"/>
            <w:noWrap w:val="0"/>
            <w:vAlign w:val="center"/>
          </w:tcPr>
          <w:p>
            <w:pPr>
              <w:spacing w:line="280" w:lineRule="exact"/>
              <w:jc w:val="center"/>
              <w:rPr>
                <w:rFonts w:ascii="仿宋" w:hAnsi="仿宋" w:eastAsia="仿宋"/>
                <w:szCs w:val="21"/>
              </w:rPr>
            </w:pPr>
          </w:p>
        </w:tc>
        <w:tc>
          <w:tcPr>
            <w:tcW w:w="2696" w:type="dxa"/>
            <w:noWrap w:val="0"/>
            <w:vAlign w:val="center"/>
          </w:tcPr>
          <w:p>
            <w:pPr>
              <w:spacing w:line="280" w:lineRule="exact"/>
              <w:jc w:val="center"/>
              <w:rPr>
                <w:rFonts w:ascii="仿宋" w:hAnsi="仿宋" w:eastAsia="仿宋"/>
                <w:szCs w:val="21"/>
              </w:rPr>
            </w:pPr>
          </w:p>
        </w:tc>
      </w:tr>
    </w:tbl>
    <w:p>
      <w:pPr>
        <w:spacing w:line="280" w:lineRule="exact"/>
        <w:ind w:firstLine="420" w:firstLineChars="200"/>
        <w:rPr>
          <w:rFonts w:ascii="仿宋" w:hAnsi="仿宋" w:eastAsia="仿宋"/>
          <w:szCs w:val="21"/>
        </w:rPr>
      </w:pPr>
    </w:p>
    <w:p/>
    <w:sectPr>
      <w:headerReference r:id="rId3" w:type="default"/>
      <w:footerReference r:id="rId4"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194564"/>
      <w:docPartObj>
        <w:docPartGallery w:val="autotext"/>
      </w:docPartObj>
    </w:sdtPr>
    <w:sdtContent>
      <w:sdt>
        <w:sdtPr>
          <w:id w:val="171357217"/>
          <w:docPartObj>
            <w:docPartGallery w:val="autotext"/>
          </w:docPartObj>
        </w:sdtPr>
        <w:sdtContent>
          <w:p>
            <w:pPr>
              <w:pStyle w:val="6"/>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7775"/>
      </w:tabs>
      <w:spacing w:line="186" w:lineRule="auto"/>
      <w:rPr>
        <w:rFonts w:ascii="Times New Roman" w:hAnsi="Times New Roman" w:eastAsia="Times New Roman" w:cs="Times New Roman"/>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68835C"/>
    <w:multiLevelType w:val="singleLevel"/>
    <w:tmpl w:val="B368835C"/>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806422"/>
    <w:rsid w:val="448064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rPr>
      <w:rFonts w:ascii="Times New Roman" w:hAnsi="Times New Roman"/>
      <w:kern w:val="0"/>
      <w:sz w:val="20"/>
      <w:szCs w:val="20"/>
    </w:rPr>
  </w:style>
  <w:style w:type="paragraph" w:styleId="3">
    <w:name w:val="Body Text"/>
    <w:basedOn w:val="1"/>
    <w:next w:val="4"/>
    <w:qFormat/>
    <w:uiPriority w:val="0"/>
    <w:pPr>
      <w:spacing w:after="120"/>
    </w:pPr>
  </w:style>
  <w:style w:type="paragraph" w:customStyle="1" w:styleId="4">
    <w:name w:val="style4"/>
    <w:basedOn w:val="1"/>
    <w:next w:val="5"/>
    <w:qFormat/>
    <w:uiPriority w:val="0"/>
    <w:pPr>
      <w:widowControl/>
      <w:spacing w:before="280" w:after="280"/>
    </w:pPr>
    <w:rPr>
      <w:rFonts w:ascii="宋体" w:hAnsi="Times New Roman" w:eastAsia="宋体" w:cs="Times New Roman"/>
      <w:sz w:val="18"/>
    </w:rPr>
  </w:style>
  <w:style w:type="paragraph" w:customStyle="1" w:styleId="5">
    <w:name w:val="2"/>
    <w:next w:val="1"/>
    <w:qFormat/>
    <w:uiPriority w:val="0"/>
    <w:pPr>
      <w:widowControl w:val="0"/>
      <w:jc w:val="both"/>
    </w:pPr>
    <w:rPr>
      <w:rFonts w:ascii="Calibri" w:hAnsi="Calibri" w:eastAsia="宋体" w:cs="Times New Roman"/>
      <w:sz w:val="21"/>
      <w:szCs w:val="22"/>
      <w:lang w:val="en-US" w:eastAsia="zh-CN" w:bidi="ar-SA"/>
    </w:rPr>
  </w:style>
  <w:style w:type="paragraph" w:styleId="6">
    <w:name w:val="footer"/>
    <w:basedOn w:val="1"/>
    <w:unhideWhenUsed/>
    <w:qFormat/>
    <w:uiPriority w:val="99"/>
    <w:pPr>
      <w:tabs>
        <w:tab w:val="center" w:pos="4153"/>
        <w:tab w:val="right" w:pos="8306"/>
      </w:tabs>
      <w:snapToGrid w:val="0"/>
      <w:jc w:val="left"/>
    </w:pPr>
    <w:rPr>
      <w:sz w:val="18"/>
      <w:szCs w:val="18"/>
    </w:rPr>
  </w:style>
  <w:style w:type="table" w:styleId="8">
    <w:name w:val="Table Grid"/>
    <w:basedOn w:val="7"/>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0">
    <w:name w:val="NormalCharacter"/>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2021-12-09T02:40:00Z</dcterms:created>
  <dc:creator>Administrator</dc:creator>
  <cp:lastModifiedBy>Administrator</cp:lastModifiedBy>
  <dcterms:modified xsi:type="dcterms:W3CDTF">2021-12-09T08:26:55Z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E79DD7F7B0324FB39A70835C728A1683</vt:lpwstr>
  </property>
</Properties>
</file>