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腹腔镜</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1"/>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3"/>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b/>
                <w:szCs w:val="21"/>
                <w:lang w:val="en-US" w:eastAsia="zh-CN"/>
              </w:rPr>
              <w:t>高清影像平台</w:t>
            </w:r>
            <w:r>
              <w:rPr>
                <w:rFonts w:hint="eastAsia" w:ascii="楷体" w:hAnsi="楷体" w:eastAsia="楷体" w:cs="楷体"/>
                <w:b/>
                <w:szCs w:val="21"/>
              </w:rPr>
              <w:t xml:space="preserve">  </w:t>
            </w:r>
            <w:r>
              <w:rPr>
                <w:rFonts w:hint="eastAsia" w:ascii="楷体" w:hAnsi="楷体" w:eastAsia="楷体" w:cs="楷体"/>
                <w:b/>
                <w:szCs w:val="21"/>
                <w:lang w:val="en-US" w:eastAsia="zh-CN"/>
              </w:rPr>
              <w:t xml:space="preserve"> 2套</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left"/>
              <w:rPr>
                <w:rFonts w:ascii="仿宋" w:hAnsi="仿宋" w:eastAsia="仿宋"/>
                <w:szCs w:val="21"/>
              </w:rPr>
            </w:pPr>
            <w:r>
              <w:rPr>
                <w:rFonts w:hint="eastAsia" w:ascii="楷体" w:hAnsi="楷体" w:eastAsia="楷体" w:cs="楷体"/>
                <w:szCs w:val="21"/>
              </w:rPr>
              <w:t>每CCD有效像素≥</w:t>
            </w:r>
            <w:r>
              <w:rPr>
                <w:rFonts w:hint="eastAsia" w:ascii="楷体" w:hAnsi="楷体" w:eastAsia="楷体" w:cs="楷体"/>
                <w:szCs w:val="21"/>
                <w:lang w:val="en-US" w:eastAsia="zh-CN"/>
              </w:rPr>
              <w:t>9</w:t>
            </w:r>
            <w:r>
              <w:rPr>
                <w:rFonts w:hint="eastAsia" w:ascii="楷体" w:hAnsi="楷体" w:eastAsia="楷体" w:cs="楷体"/>
                <w:szCs w:val="21"/>
              </w:rPr>
              <w:t>0万</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left"/>
              <w:rPr>
                <w:rFonts w:ascii="仿宋" w:hAnsi="仿宋" w:eastAsia="仿宋"/>
                <w:szCs w:val="21"/>
              </w:rPr>
            </w:pPr>
            <w:r>
              <w:rPr>
                <w:rFonts w:hint="eastAsia" w:ascii="楷体" w:hAnsi="楷体" w:eastAsia="楷体" w:cs="楷体"/>
                <w:szCs w:val="21"/>
                <w:lang w:val="en-US" w:eastAsia="zh-CN"/>
              </w:rPr>
              <w:t>分辨率1920*1080，</w:t>
            </w:r>
            <w:r>
              <w:rPr>
                <w:rFonts w:hint="eastAsia" w:ascii="楷体" w:hAnsi="楷体" w:eastAsia="楷体" w:cs="楷体"/>
                <w:szCs w:val="21"/>
              </w:rPr>
              <w:t>逐行扫描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left"/>
              <w:rPr>
                <w:rFonts w:ascii="仿宋" w:hAnsi="仿宋" w:eastAsia="仿宋"/>
                <w:szCs w:val="21"/>
              </w:rPr>
            </w:pPr>
            <w:r>
              <w:rPr>
                <w:rFonts w:hint="eastAsia" w:ascii="楷体" w:hAnsi="楷体" w:eastAsia="楷体" w:cs="楷体"/>
                <w:szCs w:val="21"/>
              </w:rPr>
              <w:t>摄像头整合</w:t>
            </w:r>
            <w:r>
              <w:rPr>
                <w:rFonts w:hint="eastAsia" w:ascii="楷体" w:hAnsi="楷体" w:eastAsia="楷体" w:cs="楷体"/>
                <w:szCs w:val="21"/>
                <w:lang w:val="en-US" w:eastAsia="zh-CN"/>
              </w:rPr>
              <w:t>≥</w:t>
            </w:r>
            <w:r>
              <w:rPr>
                <w:rFonts w:hint="eastAsia" w:ascii="楷体" w:hAnsi="楷体" w:eastAsia="楷体" w:cs="楷体"/>
                <w:szCs w:val="21"/>
              </w:rPr>
              <w:t>2倍光学变焦，f</w:t>
            </w:r>
            <w:r>
              <w:rPr>
                <w:rFonts w:hint="eastAsia" w:ascii="楷体" w:hAnsi="楷体" w:eastAsia="楷体" w:cs="楷体"/>
                <w:szCs w:val="21"/>
                <w:lang w:val="en-US" w:eastAsia="zh-CN"/>
              </w:rPr>
              <w:t>≥</w:t>
            </w:r>
            <w:r>
              <w:rPr>
                <w:rFonts w:hint="eastAsia" w:ascii="楷体" w:hAnsi="楷体" w:eastAsia="楷体" w:cs="楷体"/>
                <w:szCs w:val="21"/>
              </w:rPr>
              <w:t>15-3</w:t>
            </w:r>
            <w:r>
              <w:rPr>
                <w:rFonts w:hint="eastAsia" w:ascii="楷体" w:hAnsi="楷体" w:eastAsia="楷体" w:cs="楷体"/>
                <w:szCs w:val="21"/>
                <w:lang w:val="en-US" w:eastAsia="zh-CN"/>
              </w:rPr>
              <w:t>0</w:t>
            </w:r>
            <w:r>
              <w:rPr>
                <w:rFonts w:hint="eastAsia" w:ascii="楷体" w:hAnsi="楷体" w:eastAsia="楷体" w:cs="楷体"/>
                <w:szCs w:val="21"/>
              </w:rPr>
              <w:t>mm</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left"/>
              <w:rPr>
                <w:rFonts w:ascii="仿宋" w:hAnsi="仿宋" w:eastAsia="仿宋"/>
                <w:szCs w:val="21"/>
              </w:rPr>
            </w:pPr>
            <w:r>
              <w:rPr>
                <w:rFonts w:hint="eastAsia" w:ascii="楷体" w:hAnsi="楷体" w:eastAsia="楷体" w:cs="楷体"/>
                <w:szCs w:val="21"/>
              </w:rPr>
              <w:t>具有防溢红处理模块，出血时图像亮度不下降，保持较真的色彩还原度</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left"/>
              <w:rPr>
                <w:rFonts w:ascii="仿宋" w:hAnsi="仿宋" w:eastAsia="仿宋"/>
                <w:szCs w:val="21"/>
              </w:rPr>
            </w:pPr>
            <w:r>
              <w:rPr>
                <w:rFonts w:hint="eastAsia" w:ascii="楷体" w:hAnsi="楷体" w:eastAsia="楷体" w:cs="楷体"/>
                <w:szCs w:val="21"/>
              </w:rPr>
              <w:t>自动曝光控制，分手动和自动两种模式；手动17级可调</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left"/>
              <w:rPr>
                <w:rFonts w:ascii="仿宋" w:hAnsi="仿宋" w:eastAsia="仿宋"/>
                <w:szCs w:val="21"/>
              </w:rPr>
            </w:pPr>
            <w:r>
              <w:rPr>
                <w:rFonts w:hint="eastAsia" w:ascii="楷体" w:hAnsi="楷体" w:eastAsia="楷体" w:cs="楷体"/>
                <w:szCs w:val="21"/>
              </w:rPr>
              <w:t>全数字化摄像系统，数字化源采样；</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left"/>
              <w:rPr>
                <w:rFonts w:ascii="仿宋" w:hAnsi="仿宋" w:eastAsia="仿宋"/>
                <w:szCs w:val="21"/>
              </w:rPr>
            </w:pPr>
            <w:r>
              <w:rPr>
                <w:rFonts w:hint="eastAsia" w:ascii="楷体" w:hAnsi="楷体" w:eastAsia="楷体" w:cs="楷体"/>
                <w:szCs w:val="21"/>
              </w:rPr>
              <w:t>摄像头具有遥控功能，</w:t>
            </w:r>
            <w:r>
              <w:rPr>
                <w:rFonts w:hint="eastAsia" w:ascii="楷体" w:hAnsi="楷体" w:eastAsia="楷体" w:cs="楷体"/>
                <w:szCs w:val="21"/>
                <w:lang w:val="en-US" w:eastAsia="zh-CN"/>
              </w:rPr>
              <w:t>通过</w:t>
            </w:r>
            <w:r>
              <w:rPr>
                <w:rFonts w:hint="eastAsia" w:ascii="楷体" w:hAnsi="楷体" w:eastAsia="楷体" w:cs="楷体"/>
                <w:szCs w:val="21"/>
              </w:rPr>
              <w:t>摄像头的按键实现，可由术者自由控制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left"/>
              <w:rPr>
                <w:rFonts w:ascii="仿宋" w:hAnsi="仿宋" w:eastAsia="仿宋"/>
                <w:szCs w:val="21"/>
              </w:rPr>
            </w:pPr>
            <w:r>
              <w:rPr>
                <w:rFonts w:hint="eastAsia" w:ascii="楷体" w:hAnsi="楷体" w:eastAsia="楷体" w:cs="楷体"/>
                <w:szCs w:val="21"/>
              </w:rPr>
              <w:t>医用设备电气安全认证</w:t>
            </w:r>
            <w:r>
              <w:rPr>
                <w:rFonts w:hint="eastAsia" w:ascii="楷体" w:hAnsi="楷体" w:eastAsia="楷体" w:cs="楷体"/>
                <w:szCs w:val="21"/>
                <w:lang w:eastAsia="zh-CN"/>
              </w:rPr>
              <w:t>：</w:t>
            </w:r>
            <w:r>
              <w:rPr>
                <w:rFonts w:hint="eastAsia" w:ascii="楷体" w:hAnsi="楷体" w:eastAsia="楷体" w:cs="楷体"/>
                <w:szCs w:val="21"/>
              </w:rPr>
              <w:t>摄像头和摄像主机均需达到CF-1类。</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left"/>
              <w:rPr>
                <w:rFonts w:ascii="仿宋" w:hAnsi="仿宋" w:eastAsia="仿宋"/>
                <w:szCs w:val="21"/>
              </w:rPr>
            </w:pPr>
            <w:r>
              <w:rPr>
                <w:rFonts w:hint="eastAsia" w:ascii="楷体" w:hAnsi="楷体" w:eastAsia="楷体" w:cs="楷体"/>
                <w:szCs w:val="21"/>
              </w:rPr>
              <w:t>图像亮度增强，</w:t>
            </w:r>
            <w:r>
              <w:rPr>
                <w:rFonts w:hint="eastAsia" w:ascii="楷体" w:hAnsi="楷体" w:eastAsia="楷体" w:cs="楷体"/>
                <w:szCs w:val="21"/>
                <w:lang w:val="en-US" w:eastAsia="zh-CN"/>
              </w:rPr>
              <w:t>5</w:t>
            </w:r>
            <w:r>
              <w:rPr>
                <w:rFonts w:hint="eastAsia" w:ascii="楷体" w:hAnsi="楷体" w:eastAsia="楷体" w:cs="楷体"/>
                <w:szCs w:val="21"/>
              </w:rPr>
              <w:t>级可调</w:t>
            </w:r>
            <w:r>
              <w:rPr>
                <w:rFonts w:hint="eastAsia" w:ascii="楷体" w:hAnsi="楷体" w:eastAsia="楷体" w:cs="楷体"/>
                <w:szCs w:val="21"/>
                <w:lang w:eastAsia="zh-CN"/>
              </w:rPr>
              <w:t>；</w:t>
            </w:r>
            <w:r>
              <w:rPr>
                <w:rFonts w:hint="eastAsia" w:ascii="楷体" w:hAnsi="楷体" w:eastAsia="楷体" w:cs="楷体"/>
                <w:szCs w:val="21"/>
              </w:rPr>
              <w:t>图像增强功能，</w:t>
            </w:r>
            <w:r>
              <w:rPr>
                <w:rFonts w:hint="eastAsia" w:ascii="楷体" w:hAnsi="楷体" w:eastAsia="楷体" w:cs="楷体"/>
                <w:szCs w:val="21"/>
                <w:lang w:val="en-US" w:eastAsia="zh-CN"/>
              </w:rPr>
              <w:t>5</w:t>
            </w:r>
            <w:r>
              <w:rPr>
                <w:rFonts w:hint="eastAsia" w:ascii="楷体" w:hAnsi="楷体" w:eastAsia="楷体" w:cs="楷体"/>
                <w:szCs w:val="21"/>
              </w:rPr>
              <w:t>级可调</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left"/>
              <w:rPr>
                <w:rFonts w:ascii="仿宋" w:hAnsi="仿宋" w:eastAsia="仿宋"/>
                <w:szCs w:val="21"/>
              </w:rPr>
            </w:pPr>
            <w:r>
              <w:rPr>
                <w:rFonts w:hint="eastAsia" w:ascii="楷体" w:hAnsi="楷体" w:eastAsia="楷体" w:cs="楷体"/>
                <w:szCs w:val="21"/>
              </w:rPr>
              <w:t>具有</w:t>
            </w:r>
            <w:r>
              <w:rPr>
                <w:rFonts w:hint="eastAsia" w:ascii="楷体" w:hAnsi="楷体" w:eastAsia="楷体" w:cs="楷体"/>
                <w:szCs w:val="21"/>
                <w:lang w:val="en-US" w:eastAsia="zh-CN"/>
              </w:rPr>
              <w:t>≥</w:t>
            </w:r>
            <w:r>
              <w:rPr>
                <w:rFonts w:hint="eastAsia" w:ascii="楷体" w:hAnsi="楷体" w:eastAsia="楷体" w:cs="楷体"/>
                <w:szCs w:val="21"/>
              </w:rPr>
              <w:t>2种纤维镜优化模式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left"/>
              <w:rPr>
                <w:rFonts w:ascii="仿宋" w:hAnsi="仿宋" w:eastAsia="仿宋"/>
                <w:szCs w:val="21"/>
              </w:rPr>
            </w:pPr>
            <w:r>
              <w:rPr>
                <w:rFonts w:hint="eastAsia" w:ascii="楷体" w:hAnsi="楷体" w:eastAsia="楷体" w:cs="楷体"/>
                <w:szCs w:val="21"/>
              </w:rPr>
              <w:t>视频数字输出：3G-SDI，DVI-D接口</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left"/>
              <w:rPr>
                <w:rFonts w:ascii="仿宋" w:hAnsi="仿宋" w:eastAsia="仿宋"/>
                <w:szCs w:val="21"/>
              </w:rPr>
            </w:pPr>
            <w:r>
              <w:rPr>
                <w:rFonts w:hint="eastAsia" w:ascii="楷体" w:hAnsi="楷体" w:eastAsia="楷体" w:cs="楷体"/>
                <w:szCs w:val="21"/>
              </w:rPr>
              <w:t>带</w:t>
            </w:r>
            <w:r>
              <w:rPr>
                <w:rFonts w:hint="eastAsia" w:ascii="楷体" w:hAnsi="楷体" w:eastAsia="楷体" w:cs="楷体"/>
                <w:szCs w:val="21"/>
                <w:lang w:val="en-US" w:eastAsia="zh-CN"/>
              </w:rPr>
              <w:t>集总控制</w:t>
            </w:r>
            <w:r>
              <w:rPr>
                <w:rFonts w:hint="eastAsia" w:ascii="楷体" w:hAnsi="楷体" w:eastAsia="楷体" w:cs="楷体"/>
                <w:szCs w:val="21"/>
              </w:rPr>
              <w:t>接口，可与医院以后的腔镜一体化手术室系统连接</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left"/>
              <w:rPr>
                <w:rFonts w:ascii="仿宋" w:hAnsi="仿宋" w:eastAsia="仿宋"/>
                <w:szCs w:val="21"/>
              </w:rPr>
            </w:pPr>
            <w:r>
              <w:rPr>
                <w:rFonts w:hint="eastAsia" w:ascii="楷体" w:hAnsi="楷体" w:eastAsia="楷体" w:cs="楷体"/>
                <w:szCs w:val="21"/>
              </w:rPr>
              <w:t>通过主机和气腹机连接，摄像头可遥控气腹机</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left"/>
              <w:rPr>
                <w:rFonts w:ascii="仿宋" w:hAnsi="仿宋" w:eastAsia="仿宋"/>
                <w:szCs w:val="21"/>
              </w:rPr>
            </w:pPr>
            <w:r>
              <w:rPr>
                <w:rFonts w:hint="eastAsia" w:ascii="楷体" w:hAnsi="楷体" w:eastAsia="楷体" w:cs="楷体"/>
                <w:szCs w:val="21"/>
              </w:rPr>
              <w:t>信噪比≥60Db</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left"/>
              <w:rPr>
                <w:rFonts w:ascii="仿宋" w:hAnsi="仿宋" w:eastAsia="仿宋"/>
                <w:szCs w:val="21"/>
              </w:rPr>
            </w:pPr>
            <w:r>
              <w:rPr>
                <w:rFonts w:hint="eastAsia" w:ascii="楷体" w:hAnsi="楷体" w:eastAsia="楷体" w:cs="楷体"/>
                <w:szCs w:val="21"/>
              </w:rPr>
              <w:t>主机模块化设计：主机核心设备，可搭载硬镜模块</w:t>
            </w:r>
            <w:r>
              <w:rPr>
                <w:rFonts w:hint="eastAsia" w:ascii="楷体" w:hAnsi="楷体" w:eastAsia="楷体" w:cs="楷体"/>
                <w:szCs w:val="21"/>
                <w:lang w:eastAsia="zh-CN"/>
              </w:rPr>
              <w:t>、</w:t>
            </w:r>
            <w:r>
              <w:rPr>
                <w:rFonts w:hint="eastAsia" w:ascii="楷体" w:hAnsi="楷体" w:eastAsia="楷体" w:cs="楷体"/>
                <w:szCs w:val="21"/>
              </w:rPr>
              <w:t>软镜模块</w:t>
            </w:r>
            <w:r>
              <w:rPr>
                <w:rFonts w:hint="eastAsia" w:ascii="楷体" w:hAnsi="楷体" w:eastAsia="楷体" w:cs="楷体"/>
                <w:szCs w:val="21"/>
                <w:lang w:val="en-US" w:eastAsia="zh-CN"/>
              </w:rPr>
              <w:t>等；</w:t>
            </w:r>
            <w:r>
              <w:rPr>
                <w:rFonts w:hint="eastAsia" w:ascii="楷体" w:hAnsi="楷体" w:eastAsia="楷体" w:cs="楷体"/>
                <w:szCs w:val="21"/>
              </w:rPr>
              <w:t>可实现兼容电子鼻咽喉镜</w:t>
            </w:r>
            <w:r>
              <w:rPr>
                <w:rFonts w:hint="eastAsia" w:ascii="楷体" w:hAnsi="楷体" w:eastAsia="楷体" w:cs="楷体"/>
                <w:szCs w:val="21"/>
                <w:lang w:eastAsia="zh-CN"/>
              </w:rPr>
              <w:t>、</w:t>
            </w:r>
            <w:r>
              <w:rPr>
                <w:rFonts w:hint="eastAsia" w:ascii="楷体" w:hAnsi="楷体" w:eastAsia="楷体" w:cs="楷体"/>
                <w:szCs w:val="21"/>
              </w:rPr>
              <w:t>电子输尿管镜、电子膀胱镜等</w:t>
            </w:r>
            <w:r>
              <w:rPr>
                <w:rFonts w:hint="eastAsia" w:ascii="楷体" w:hAnsi="楷体" w:eastAsia="楷体" w:cs="楷体"/>
                <w:szCs w:val="21"/>
                <w:lang w:eastAsia="zh-CN"/>
              </w:rPr>
              <w:t>（</w:t>
            </w:r>
            <w:r>
              <w:rPr>
                <w:rFonts w:hint="eastAsia" w:ascii="楷体" w:hAnsi="楷体" w:eastAsia="楷体" w:cs="楷体"/>
                <w:szCs w:val="21"/>
                <w:lang w:val="en-US" w:eastAsia="zh-CN"/>
              </w:rPr>
              <w:t>提供同品牌电子软镜注册证明</w:t>
            </w:r>
            <w:r>
              <w:rPr>
                <w:rFonts w:hint="eastAsia" w:ascii="楷体" w:hAnsi="楷体" w:eastAsia="楷体" w:cs="楷体"/>
                <w:szCs w:val="21"/>
                <w:lang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left"/>
              <w:rPr>
                <w:rFonts w:ascii="仿宋" w:hAnsi="仿宋" w:eastAsia="仿宋"/>
                <w:szCs w:val="21"/>
              </w:rPr>
            </w:pPr>
            <w:r>
              <w:rPr>
                <w:rFonts w:hint="eastAsia" w:ascii="楷体" w:hAnsi="楷体" w:eastAsia="楷体" w:cs="楷体"/>
                <w:szCs w:val="21"/>
                <w:lang w:val="en-US" w:eastAsia="zh-CN"/>
              </w:rPr>
              <w:t>可在现有主机上实现的升级功能：可通过增加影像加强版摄像头实现超高清平台；同时也可通过增加模块来升级到3D腹腔镜影像平台和荧光腹腔镜。（提供同品牌3D腹腔镜影像平台和荧光腹腔镜注册证明）</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jc w:val="left"/>
              <w:rPr>
                <w:rFonts w:ascii="仿宋" w:hAnsi="仿宋" w:eastAsia="仿宋"/>
                <w:szCs w:val="21"/>
              </w:rPr>
            </w:pPr>
            <w:r>
              <w:rPr>
                <w:rFonts w:hint="eastAsia" w:ascii="楷体" w:hAnsi="楷体" w:eastAsia="楷体" w:cs="楷体"/>
                <w:szCs w:val="21"/>
              </w:rPr>
              <w:t>摄像主机带有≥</w:t>
            </w:r>
            <w:r>
              <w:rPr>
                <w:rFonts w:hint="eastAsia" w:ascii="楷体" w:hAnsi="楷体" w:eastAsia="楷体" w:cs="楷体"/>
                <w:szCs w:val="21"/>
                <w:lang w:val="en-US" w:eastAsia="zh-CN"/>
              </w:rPr>
              <w:t>4</w:t>
            </w:r>
            <w:r>
              <w:rPr>
                <w:rFonts w:hint="eastAsia" w:ascii="楷体" w:hAnsi="楷体" w:eastAsia="楷体" w:cs="楷体"/>
                <w:szCs w:val="21"/>
              </w:rPr>
              <w:t>个USB接口，插U盘、移动硬盘即可实现1080p高清图片、1080P录像的刻录，且全程可通过摄像头，由术者自</w:t>
            </w:r>
            <w:r>
              <w:rPr>
                <w:rFonts w:hint="eastAsia" w:ascii="楷体" w:hAnsi="楷体" w:eastAsia="楷体" w:cs="楷体"/>
                <w:szCs w:val="21"/>
                <w:lang w:val="en-US" w:eastAsia="zh-CN"/>
              </w:rPr>
              <w:t>由</w:t>
            </w:r>
            <w:r>
              <w:rPr>
                <w:rFonts w:hint="eastAsia" w:ascii="楷体" w:hAnsi="楷体" w:eastAsia="楷体" w:cs="楷体"/>
                <w:szCs w:val="21"/>
              </w:rPr>
              <w:t>控制。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b/>
                <w:szCs w:val="21"/>
              </w:rPr>
              <w:t xml:space="preserve">氙灯冷光源 </w:t>
            </w:r>
            <w:r>
              <w:rPr>
                <w:rFonts w:hint="eastAsia" w:ascii="楷体" w:hAnsi="楷体" w:eastAsia="楷体" w:cs="楷体"/>
                <w:b/>
                <w:szCs w:val="21"/>
                <w:lang w:val="en-US" w:eastAsia="zh-CN"/>
              </w:rPr>
              <w:t>2</w:t>
            </w:r>
            <w:r>
              <w:rPr>
                <w:rFonts w:hint="eastAsia" w:ascii="楷体" w:hAnsi="楷体" w:eastAsia="楷体" w:cs="楷体"/>
                <w:b/>
                <w:szCs w:val="21"/>
              </w:rPr>
              <w:t>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szCs w:val="21"/>
              </w:rPr>
              <w:t>灯泡：≥300W</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spacing w:line="320" w:lineRule="exact"/>
              <w:rPr>
                <w:rFonts w:ascii="仿宋" w:hAnsi="仿宋" w:eastAsia="仿宋"/>
                <w:szCs w:val="21"/>
              </w:rPr>
            </w:pPr>
            <w:r>
              <w:rPr>
                <w:rFonts w:hint="eastAsia" w:ascii="楷体" w:hAnsi="楷体" w:eastAsia="楷体" w:cs="楷体"/>
                <w:szCs w:val="21"/>
              </w:rPr>
              <w:t>使用寿命：≥500小时（500小时内保修）</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spacing w:line="320" w:lineRule="exact"/>
              <w:rPr>
                <w:rFonts w:ascii="仿宋" w:hAnsi="仿宋" w:eastAsia="仿宋"/>
                <w:szCs w:val="21"/>
              </w:rPr>
            </w:pPr>
            <w:r>
              <w:rPr>
                <w:rFonts w:hint="eastAsia" w:ascii="楷体" w:hAnsi="楷体" w:eastAsia="楷体" w:cs="楷体"/>
                <w:szCs w:val="21"/>
              </w:rPr>
              <w:t>色温：≥6000K</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spacing w:line="320" w:lineRule="exact"/>
              <w:rPr>
                <w:rFonts w:ascii="仿宋" w:hAnsi="仿宋" w:eastAsia="仿宋"/>
                <w:szCs w:val="21"/>
              </w:rPr>
            </w:pPr>
            <w:r>
              <w:rPr>
                <w:rFonts w:hint="eastAsia" w:ascii="楷体" w:hAnsi="楷体" w:eastAsia="楷体" w:cs="楷体"/>
                <w:szCs w:val="21"/>
              </w:rPr>
              <w:t>电器安全：CF一类认证</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szCs w:val="21"/>
                <w:lang w:val="en-US" w:eastAsia="zh-CN"/>
              </w:rPr>
              <w:t>导光束一根直径4.8mm，长度≥300cm</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b/>
                <w:szCs w:val="21"/>
              </w:rPr>
              <w:t xml:space="preserve">全自动气腹机   </w:t>
            </w:r>
            <w:r>
              <w:rPr>
                <w:rFonts w:hint="eastAsia" w:ascii="楷体" w:hAnsi="楷体" w:eastAsia="楷体" w:cs="楷体"/>
                <w:b/>
                <w:szCs w:val="21"/>
                <w:lang w:val="en-US" w:eastAsia="zh-CN"/>
              </w:rPr>
              <w:t>2</w:t>
            </w:r>
            <w:r>
              <w:rPr>
                <w:rFonts w:hint="eastAsia" w:ascii="楷体" w:hAnsi="楷体" w:eastAsia="楷体" w:cs="楷体"/>
                <w:b/>
                <w:szCs w:val="21"/>
              </w:rPr>
              <w:t>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szCs w:val="21"/>
                <w:lang w:val="en-US" w:eastAsia="zh-CN"/>
              </w:rPr>
              <w:t>气腹机，最大流速≥30升/分</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szCs w:val="21"/>
                <w:lang w:val="en-US" w:eastAsia="zh-CN"/>
              </w:rPr>
              <w:t>气腹压力控制:自动检测控制，数码显示流量，流速气量不足提示等</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szCs w:val="21"/>
                <w:lang w:val="en-US" w:eastAsia="zh-CN"/>
              </w:rPr>
              <w:t>提供外置气体过滤装置</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szCs w:val="21"/>
                <w:lang w:val="en-US" w:eastAsia="zh-CN"/>
              </w:rPr>
              <w:t>机器自带报错信息</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sz w:val="24"/>
              </w:rPr>
              <w:t>电源:100～240V</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b/>
                <w:szCs w:val="21"/>
              </w:rPr>
              <w:t xml:space="preserve">高清监视器 </w:t>
            </w:r>
            <w:r>
              <w:rPr>
                <w:rFonts w:hint="eastAsia" w:ascii="楷体" w:hAnsi="楷体" w:eastAsia="楷体" w:cs="楷体"/>
                <w:b/>
                <w:szCs w:val="21"/>
                <w:lang w:val="en-US" w:eastAsia="zh-CN"/>
              </w:rPr>
              <w:t xml:space="preserve"> 2</w:t>
            </w:r>
            <w:r>
              <w:rPr>
                <w:rFonts w:hint="eastAsia" w:ascii="楷体" w:hAnsi="楷体" w:eastAsia="楷体" w:cs="楷体"/>
                <w:b/>
                <w:szCs w:val="21"/>
              </w:rPr>
              <w:t>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szCs w:val="21"/>
              </w:rPr>
              <w:t>显示器类别：</w:t>
            </w:r>
            <w:r>
              <w:rPr>
                <w:rFonts w:hint="eastAsia" w:ascii="楷体" w:hAnsi="楷体" w:eastAsia="楷体" w:cs="楷体"/>
                <w:szCs w:val="21"/>
                <w:lang w:val="en-US" w:eastAsia="zh-CN"/>
              </w:rPr>
              <w:t>同品牌</w:t>
            </w:r>
            <w:r>
              <w:rPr>
                <w:rFonts w:hint="eastAsia" w:ascii="楷体" w:hAnsi="楷体" w:eastAsia="楷体" w:cs="楷体"/>
                <w:szCs w:val="21"/>
              </w:rPr>
              <w:t>高清医用监视器</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szCs w:val="21"/>
              </w:rPr>
              <w:t>尺寸：≥26寸</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szCs w:val="21"/>
              </w:rPr>
              <w:t>分辨率：最高像素≥1920*1080</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szCs w:val="21"/>
              </w:rPr>
              <w:t>信号输入方式：BNC复合视频信号;S-VIDEO、Y/C信号;RGB分色信号;DVI数字信号</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b/>
                <w:szCs w:val="21"/>
              </w:rPr>
              <w:t xml:space="preserve">腹腔镜    </w:t>
            </w:r>
            <w:r>
              <w:rPr>
                <w:rFonts w:hint="eastAsia" w:ascii="楷体" w:hAnsi="楷体" w:eastAsia="楷体" w:cs="楷体"/>
                <w:b/>
                <w:szCs w:val="21"/>
                <w:lang w:val="en-US" w:eastAsia="zh-CN"/>
              </w:rPr>
              <w:t>2</w:t>
            </w:r>
            <w:r>
              <w:rPr>
                <w:rFonts w:hint="eastAsia" w:ascii="楷体" w:hAnsi="楷体" w:eastAsia="楷体" w:cs="楷体"/>
                <w:b/>
                <w:szCs w:val="21"/>
              </w:rPr>
              <w:t>根</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szCs w:val="21"/>
                <w:shd w:val="clear" w:color="auto" w:fill="FFFFFF"/>
                <w:lang w:val="en-US" w:eastAsia="zh-CN"/>
              </w:rPr>
              <w:t>视向角</w:t>
            </w:r>
            <w:r>
              <w:rPr>
                <w:rFonts w:hint="eastAsia" w:ascii="楷体" w:hAnsi="楷体" w:eastAsia="楷体" w:cs="楷体"/>
                <w:szCs w:val="21"/>
                <w:shd w:val="clear" w:color="auto" w:fill="FFFFFF"/>
              </w:rPr>
              <w:t>30°，</w:t>
            </w:r>
            <w:r>
              <w:rPr>
                <w:rFonts w:hint="eastAsia" w:ascii="楷体" w:hAnsi="楷体" w:eastAsia="楷体" w:cs="楷体"/>
                <w:szCs w:val="21"/>
                <w:lang w:val="en-US" w:eastAsia="zh-CN"/>
              </w:rPr>
              <w:t>长度31cm，直径10mm，与主机同品牌。</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szCs w:val="21"/>
              </w:rPr>
              <w:t>光学镜角分辨力≥6.9C/(°)</w:t>
            </w:r>
            <w:r>
              <w:rPr>
                <w:rFonts w:hint="eastAsia" w:ascii="楷体" w:hAnsi="楷体" w:eastAsia="楷体" w:cs="楷体"/>
                <w:szCs w:val="21"/>
                <w:lang w:val="en-US" w:eastAsia="zh-CN"/>
              </w:rPr>
              <w:t>且</w:t>
            </w:r>
            <w:r>
              <w:rPr>
                <w:rFonts w:hint="eastAsia" w:ascii="楷体" w:hAnsi="楷体" w:eastAsia="楷体" w:cs="楷体"/>
                <w:szCs w:val="21"/>
              </w:rPr>
              <w:t>分辨率≥28.5LP/mm，提供</w:t>
            </w:r>
            <w:r>
              <w:rPr>
                <w:rFonts w:hint="eastAsia" w:ascii="楷体" w:hAnsi="楷体" w:eastAsia="楷体" w:cs="楷体"/>
                <w:szCs w:val="21"/>
                <w:lang w:val="en-US" w:eastAsia="zh-CN"/>
              </w:rPr>
              <w:t>国家食品药品监督管理局检验</w:t>
            </w:r>
            <w:r>
              <w:rPr>
                <w:rFonts w:hint="eastAsia" w:ascii="楷体" w:hAnsi="楷体" w:eastAsia="楷体" w:cs="楷体"/>
                <w:szCs w:val="21"/>
              </w:rPr>
              <w:t>报告</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b/>
                <w:szCs w:val="21"/>
                <w:lang w:val="en-US" w:eastAsia="zh-CN"/>
              </w:rPr>
              <w:t>鼻内镜  1根</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rFonts w:hint="eastAsia" w:ascii="楷体" w:hAnsi="楷体" w:eastAsia="楷体" w:cs="楷体"/>
                <w:szCs w:val="21"/>
                <w:lang w:val="en-US" w:eastAsia="zh-CN"/>
              </w:rPr>
              <w:t>70°，4mm鼻内镜镜头，与主机同品牌。</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spacing w:line="320" w:lineRule="exact"/>
              <w:rPr>
                <w:rFonts w:ascii="仿宋" w:hAnsi="仿宋" w:eastAsia="仿宋"/>
                <w:szCs w:val="21"/>
              </w:rPr>
            </w:pPr>
            <w:r>
              <w:rPr>
                <w:rFonts w:hint="eastAsia" w:ascii="楷体" w:hAnsi="楷体" w:eastAsia="楷体" w:cs="楷体"/>
                <w:b/>
                <w:szCs w:val="21"/>
                <w:lang w:val="en-US" w:eastAsia="zh-CN"/>
              </w:rPr>
              <w:t>器械    1套</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spacing w:line="320" w:lineRule="exact"/>
              <w:rPr>
                <w:rFonts w:ascii="仿宋" w:hAnsi="仿宋" w:eastAsia="仿宋"/>
                <w:szCs w:val="21"/>
              </w:rPr>
            </w:pPr>
            <w:r>
              <w:rPr>
                <w:rFonts w:hint="eastAsia" w:ascii="楷体" w:hAnsi="楷体" w:eastAsia="楷体" w:cs="楷体"/>
                <w:color w:val="000000"/>
                <w:sz w:val="24"/>
                <w:highlight w:val="none"/>
              </w:rPr>
              <w:t>11mm穿刺套管</w:t>
            </w:r>
            <w:r>
              <w:rPr>
                <w:rFonts w:hint="eastAsia" w:ascii="楷体" w:hAnsi="楷体" w:eastAsia="楷体" w:cs="楷体"/>
                <w:color w:val="000000"/>
                <w:sz w:val="24"/>
                <w:highlight w:val="none"/>
                <w:lang w:val="en-US" w:eastAsia="zh-CN"/>
              </w:rPr>
              <w:t xml:space="preserve">       2套</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spacing w:line="320" w:lineRule="exact"/>
              <w:rPr>
                <w:rFonts w:ascii="仿宋" w:hAnsi="仿宋" w:eastAsia="仿宋"/>
                <w:szCs w:val="21"/>
              </w:rPr>
            </w:pPr>
            <w:r>
              <w:rPr>
                <w:rFonts w:hint="eastAsia" w:ascii="楷体" w:hAnsi="楷体" w:eastAsia="楷体" w:cs="楷体"/>
                <w:color w:val="000000"/>
                <w:sz w:val="24"/>
                <w:highlight w:val="none"/>
              </w:rPr>
              <w:t>转换器</w:t>
            </w:r>
            <w:r>
              <w:rPr>
                <w:rFonts w:hint="eastAsia" w:ascii="楷体" w:hAnsi="楷体" w:eastAsia="楷体" w:cs="楷体"/>
                <w:color w:val="000000"/>
                <w:sz w:val="24"/>
                <w:highlight w:val="none"/>
                <w:lang w:val="en-US" w:eastAsia="zh-CN"/>
              </w:rPr>
              <w:t xml:space="preserve">             1</w:t>
            </w:r>
            <w:r>
              <w:rPr>
                <w:rFonts w:hint="eastAsia" w:ascii="楷体" w:hAnsi="楷体" w:eastAsia="楷体" w:cs="楷体"/>
                <w:color w:val="000000"/>
                <w:sz w:val="24"/>
                <w:highlight w:val="none"/>
              </w:rPr>
              <w:t>个</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spacing w:line="320" w:lineRule="exact"/>
              <w:rPr>
                <w:rFonts w:ascii="仿宋" w:hAnsi="仿宋" w:eastAsia="仿宋"/>
                <w:szCs w:val="21"/>
              </w:rPr>
            </w:pPr>
            <w:r>
              <w:rPr>
                <w:rFonts w:hint="eastAsia" w:ascii="楷体" w:hAnsi="楷体" w:eastAsia="楷体" w:cs="楷体"/>
                <w:color w:val="000000"/>
                <w:sz w:val="24"/>
                <w:highlight w:val="none"/>
              </w:rPr>
              <w:t>6mm穿刺套管</w:t>
            </w:r>
            <w:r>
              <w:rPr>
                <w:rFonts w:hint="eastAsia" w:ascii="楷体" w:hAnsi="楷体" w:eastAsia="楷体" w:cs="楷体"/>
                <w:color w:val="000000"/>
                <w:sz w:val="24"/>
                <w:highlight w:val="none"/>
                <w:lang w:val="en-US" w:eastAsia="zh-CN"/>
              </w:rPr>
              <w:t xml:space="preserve">        2套</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spacing w:line="320" w:lineRule="exact"/>
              <w:rPr>
                <w:rFonts w:ascii="仿宋" w:hAnsi="仿宋" w:eastAsia="仿宋"/>
                <w:szCs w:val="21"/>
              </w:rPr>
            </w:pPr>
            <w:r>
              <w:rPr>
                <w:rFonts w:hint="eastAsia" w:ascii="楷体" w:hAnsi="楷体" w:eastAsia="楷体" w:cs="楷体"/>
                <w:color w:val="000000"/>
                <w:sz w:val="24"/>
                <w:highlight w:val="none"/>
              </w:rPr>
              <w:t>5mm</w:t>
            </w:r>
            <w:r>
              <w:rPr>
                <w:rFonts w:hint="eastAsia" w:ascii="楷体" w:hAnsi="楷体" w:eastAsia="楷体" w:cs="楷体"/>
                <w:color w:val="000000"/>
                <w:sz w:val="24"/>
                <w:highlight w:val="none"/>
                <w:lang w:val="en-US" w:eastAsia="zh-CN"/>
              </w:rPr>
              <w:t>L型</w:t>
            </w:r>
            <w:r>
              <w:rPr>
                <w:rFonts w:hint="eastAsia" w:ascii="楷体" w:hAnsi="楷体" w:eastAsia="楷体" w:cs="楷体"/>
                <w:color w:val="000000"/>
                <w:sz w:val="24"/>
                <w:highlight w:val="none"/>
              </w:rPr>
              <w:t xml:space="preserve">电钩  </w:t>
            </w:r>
            <w:r>
              <w:rPr>
                <w:rFonts w:hint="eastAsia" w:ascii="楷体" w:hAnsi="楷体" w:eastAsia="楷体" w:cs="楷体"/>
                <w:color w:val="000000"/>
                <w:sz w:val="24"/>
                <w:highlight w:val="none"/>
                <w:lang w:val="en-US" w:eastAsia="zh-CN"/>
              </w:rPr>
              <w:t xml:space="preserve">       1</w:t>
            </w:r>
            <w:r>
              <w:rPr>
                <w:rFonts w:hint="eastAsia" w:ascii="楷体" w:hAnsi="楷体" w:eastAsia="楷体" w:cs="楷体"/>
                <w:color w:val="000000"/>
                <w:sz w:val="24"/>
                <w:highlight w:val="none"/>
              </w:rPr>
              <w:t>根</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spacing w:line="320" w:lineRule="exact"/>
              <w:rPr>
                <w:rFonts w:ascii="仿宋" w:hAnsi="仿宋" w:eastAsia="仿宋"/>
                <w:szCs w:val="21"/>
              </w:rPr>
            </w:pPr>
            <w:r>
              <w:rPr>
                <w:rFonts w:hint="eastAsia" w:ascii="楷体" w:hAnsi="楷体" w:eastAsia="楷体" w:cs="楷体"/>
                <w:color w:val="000000"/>
                <w:sz w:val="24"/>
                <w:highlight w:val="none"/>
              </w:rPr>
              <w:t xml:space="preserve">5mm分离钳  </w:t>
            </w:r>
            <w:r>
              <w:rPr>
                <w:rFonts w:hint="eastAsia" w:ascii="楷体" w:hAnsi="楷体" w:eastAsia="楷体" w:cs="楷体"/>
                <w:color w:val="000000"/>
                <w:sz w:val="24"/>
                <w:highlight w:val="none"/>
                <w:lang w:val="en-US" w:eastAsia="zh-CN"/>
              </w:rPr>
              <w:t xml:space="preserve">    </w:t>
            </w:r>
            <w:r>
              <w:rPr>
                <w:rFonts w:hint="eastAsia" w:ascii="楷体" w:hAnsi="楷体" w:eastAsia="楷体" w:cs="楷体"/>
                <w:color w:val="000000"/>
                <w:sz w:val="24"/>
                <w:highlight w:val="none"/>
              </w:rPr>
              <w:t xml:space="preserve"> </w:t>
            </w:r>
            <w:r>
              <w:rPr>
                <w:rFonts w:hint="eastAsia" w:ascii="楷体" w:hAnsi="楷体" w:eastAsia="楷体" w:cs="楷体"/>
                <w:color w:val="000000"/>
                <w:sz w:val="24"/>
                <w:highlight w:val="none"/>
                <w:lang w:val="en-US" w:eastAsia="zh-CN"/>
              </w:rPr>
              <w:t xml:space="preserve">   1把</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spacing w:line="320" w:lineRule="exact"/>
              <w:rPr>
                <w:rFonts w:ascii="仿宋" w:hAnsi="仿宋" w:eastAsia="仿宋"/>
                <w:szCs w:val="21"/>
              </w:rPr>
            </w:pPr>
            <w:r>
              <w:rPr>
                <w:rFonts w:hint="eastAsia" w:ascii="楷体" w:hAnsi="楷体" w:eastAsia="楷体" w:cs="楷体"/>
                <w:color w:val="000000"/>
                <w:sz w:val="24"/>
                <w:highlight w:val="none"/>
              </w:rPr>
              <w:t xml:space="preserve">5mm分离钳  </w:t>
            </w:r>
            <w:r>
              <w:rPr>
                <w:rFonts w:hint="eastAsia" w:ascii="楷体" w:hAnsi="楷体" w:eastAsia="楷体" w:cs="楷体"/>
                <w:color w:val="000000"/>
                <w:sz w:val="24"/>
                <w:highlight w:val="none"/>
                <w:lang w:val="en-US" w:eastAsia="zh-CN"/>
              </w:rPr>
              <w:t xml:space="preserve">    </w:t>
            </w:r>
            <w:r>
              <w:rPr>
                <w:rFonts w:hint="eastAsia" w:ascii="楷体" w:hAnsi="楷体" w:eastAsia="楷体" w:cs="楷体"/>
                <w:color w:val="000000"/>
                <w:sz w:val="24"/>
                <w:highlight w:val="none"/>
              </w:rPr>
              <w:t xml:space="preserve"> </w:t>
            </w:r>
            <w:r>
              <w:rPr>
                <w:rFonts w:hint="eastAsia" w:ascii="楷体" w:hAnsi="楷体" w:eastAsia="楷体" w:cs="楷体"/>
                <w:color w:val="000000"/>
                <w:sz w:val="24"/>
                <w:highlight w:val="none"/>
                <w:lang w:val="en-US" w:eastAsia="zh-CN"/>
              </w:rPr>
              <w:t xml:space="preserve">   1把</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tabs>
                <w:tab w:val="left" w:pos="756"/>
              </w:tabs>
              <w:spacing w:line="320" w:lineRule="exact"/>
              <w:rPr>
                <w:rFonts w:ascii="仿宋" w:hAnsi="仿宋" w:eastAsia="仿宋"/>
                <w:szCs w:val="21"/>
              </w:rPr>
            </w:pPr>
            <w:r>
              <w:rPr>
                <w:rFonts w:hint="eastAsia" w:ascii="楷体" w:hAnsi="楷体" w:eastAsia="楷体" w:cs="楷体"/>
                <w:color w:val="000000"/>
                <w:sz w:val="24"/>
                <w:highlight w:val="none"/>
                <w:lang w:val="en-US" w:eastAsia="zh-CN"/>
              </w:rPr>
              <w:t>5mm</w:t>
            </w:r>
            <w:r>
              <w:rPr>
                <w:rFonts w:hint="eastAsia" w:ascii="楷体" w:hAnsi="楷体" w:eastAsia="楷体" w:cs="楷体"/>
                <w:color w:val="000000"/>
                <w:sz w:val="24"/>
                <w:highlight w:val="none"/>
              </w:rPr>
              <w:t>无损伤抓钳 </w:t>
            </w:r>
            <w:r>
              <w:rPr>
                <w:rFonts w:hint="eastAsia" w:ascii="楷体" w:hAnsi="楷体" w:eastAsia="楷体" w:cs="楷体"/>
                <w:color w:val="000000"/>
                <w:sz w:val="24"/>
                <w:highlight w:val="none"/>
                <w:lang w:val="en-US" w:eastAsia="zh-CN"/>
              </w:rPr>
              <w:t xml:space="preserve">  </w:t>
            </w:r>
            <w:r>
              <w:rPr>
                <w:rFonts w:hint="eastAsia" w:ascii="楷体" w:hAnsi="楷体" w:eastAsia="楷体" w:cs="楷体"/>
                <w:color w:val="000000"/>
                <w:sz w:val="24"/>
                <w:highlight w:val="none"/>
              </w:rPr>
              <w:t> </w:t>
            </w:r>
            <w:r>
              <w:rPr>
                <w:rFonts w:hint="eastAsia" w:ascii="楷体" w:hAnsi="楷体" w:eastAsia="楷体" w:cs="楷体"/>
                <w:color w:val="000000"/>
                <w:sz w:val="24"/>
                <w:highlight w:val="none"/>
                <w:lang w:val="en-US" w:eastAsia="zh-CN"/>
              </w:rPr>
              <w:t xml:space="preserve">   1把</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tabs>
                <w:tab w:val="left" w:pos="756"/>
              </w:tabs>
              <w:spacing w:line="320" w:lineRule="exact"/>
              <w:rPr>
                <w:rFonts w:ascii="仿宋" w:hAnsi="仿宋" w:eastAsia="仿宋"/>
                <w:szCs w:val="21"/>
              </w:rPr>
            </w:pPr>
            <w:r>
              <w:rPr>
                <w:rFonts w:hint="eastAsia" w:ascii="楷体" w:hAnsi="楷体" w:eastAsia="楷体" w:cs="楷体"/>
                <w:color w:val="000000"/>
                <w:sz w:val="24"/>
                <w:highlight w:val="none"/>
                <w:lang w:val="en-US" w:eastAsia="zh-CN"/>
              </w:rPr>
              <w:t>5mm</w:t>
            </w:r>
            <w:r>
              <w:rPr>
                <w:rFonts w:hint="eastAsia" w:ascii="楷体" w:hAnsi="楷体" w:eastAsia="楷体" w:cs="楷体"/>
                <w:color w:val="000000"/>
                <w:sz w:val="24"/>
                <w:highlight w:val="none"/>
              </w:rPr>
              <w:t>无损伤抓钳 </w:t>
            </w:r>
            <w:r>
              <w:rPr>
                <w:rFonts w:hint="eastAsia" w:ascii="楷体" w:hAnsi="楷体" w:eastAsia="楷体" w:cs="楷体"/>
                <w:color w:val="000000"/>
                <w:sz w:val="24"/>
                <w:highlight w:val="none"/>
                <w:lang w:val="en-US" w:eastAsia="zh-CN"/>
              </w:rPr>
              <w:t xml:space="preserve">  </w:t>
            </w:r>
            <w:r>
              <w:rPr>
                <w:rFonts w:hint="eastAsia" w:ascii="楷体" w:hAnsi="楷体" w:eastAsia="楷体" w:cs="楷体"/>
                <w:color w:val="000000"/>
                <w:sz w:val="24"/>
                <w:highlight w:val="none"/>
              </w:rPr>
              <w:t> </w:t>
            </w:r>
            <w:r>
              <w:rPr>
                <w:rFonts w:hint="eastAsia" w:ascii="楷体" w:hAnsi="楷体" w:eastAsia="楷体" w:cs="楷体"/>
                <w:color w:val="000000"/>
                <w:sz w:val="24"/>
                <w:highlight w:val="none"/>
                <w:lang w:val="en-US" w:eastAsia="zh-CN"/>
              </w:rPr>
              <w:t xml:space="preserve">   1把</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tabs>
                <w:tab w:val="left" w:pos="756"/>
              </w:tabs>
              <w:spacing w:line="320" w:lineRule="exact"/>
              <w:rPr>
                <w:rFonts w:ascii="仿宋" w:hAnsi="仿宋" w:eastAsia="仿宋"/>
                <w:szCs w:val="21"/>
              </w:rPr>
            </w:pPr>
            <w:r>
              <w:rPr>
                <w:rFonts w:hint="eastAsia" w:ascii="楷体" w:hAnsi="楷体" w:eastAsia="楷体" w:cs="楷体"/>
                <w:color w:val="000000"/>
                <w:sz w:val="24"/>
                <w:highlight w:val="none"/>
                <w:lang w:val="en-US" w:eastAsia="zh-CN"/>
              </w:rPr>
              <w:t>5mm有损伤抓钳      1把</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spacing w:line="320" w:lineRule="exact"/>
              <w:rPr>
                <w:rFonts w:ascii="仿宋" w:hAnsi="仿宋" w:eastAsia="仿宋"/>
                <w:szCs w:val="21"/>
              </w:rPr>
            </w:pPr>
            <w:r>
              <w:rPr>
                <w:rFonts w:hint="eastAsia" w:ascii="楷体" w:hAnsi="楷体" w:eastAsia="楷体" w:cs="楷体"/>
                <w:color w:val="000000"/>
                <w:sz w:val="24"/>
                <w:highlight w:val="none"/>
              </w:rPr>
              <w:t>5mm弯剪</w:t>
            </w:r>
            <w:r>
              <w:rPr>
                <w:rFonts w:hint="eastAsia" w:ascii="楷体" w:hAnsi="楷体" w:eastAsia="楷体" w:cs="楷体"/>
                <w:color w:val="000000"/>
                <w:sz w:val="24"/>
                <w:highlight w:val="none"/>
                <w:lang w:val="en-US" w:eastAsia="zh-CN"/>
              </w:rPr>
              <w:t xml:space="preserve">            1把</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spacing w:line="320" w:lineRule="exact"/>
              <w:rPr>
                <w:rFonts w:hint="eastAsia" w:ascii="楷体" w:hAnsi="楷体" w:eastAsia="楷体" w:cs="楷体"/>
                <w:color w:val="000000"/>
                <w:sz w:val="24"/>
                <w:highlight w:val="none"/>
              </w:rPr>
            </w:pPr>
            <w:r>
              <w:rPr>
                <w:rFonts w:hint="eastAsia" w:ascii="楷体" w:hAnsi="楷体" w:eastAsia="楷体" w:cs="楷体"/>
                <w:color w:val="000000"/>
                <w:sz w:val="24"/>
                <w:highlight w:val="none"/>
              </w:rPr>
              <w:t>10mm取石钳</w:t>
            </w:r>
            <w:r>
              <w:rPr>
                <w:rFonts w:hint="eastAsia" w:ascii="楷体" w:hAnsi="楷体" w:eastAsia="楷体" w:cs="楷体"/>
                <w:color w:val="000000"/>
                <w:sz w:val="24"/>
                <w:highlight w:val="none"/>
                <w:lang w:val="en-US" w:eastAsia="zh-CN"/>
              </w:rPr>
              <w:t xml:space="preserve">         1把</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spacing w:line="320" w:lineRule="exact"/>
              <w:rPr>
                <w:rFonts w:hint="eastAsia" w:ascii="楷体" w:hAnsi="楷体" w:eastAsia="楷体" w:cs="楷体"/>
                <w:color w:val="000000"/>
                <w:sz w:val="24"/>
                <w:highlight w:val="none"/>
              </w:rPr>
            </w:pPr>
            <w:r>
              <w:rPr>
                <w:rFonts w:hint="eastAsia" w:ascii="楷体" w:hAnsi="楷体" w:eastAsia="楷体" w:cs="楷体"/>
                <w:color w:val="000000"/>
                <w:sz w:val="24"/>
                <w:highlight w:val="none"/>
              </w:rPr>
              <w:t xml:space="preserve">单极高频导线  </w:t>
            </w:r>
            <w:r>
              <w:rPr>
                <w:rFonts w:hint="eastAsia" w:ascii="楷体" w:hAnsi="楷体" w:eastAsia="楷体" w:cs="楷体"/>
                <w:color w:val="000000"/>
                <w:sz w:val="24"/>
                <w:highlight w:val="none"/>
                <w:lang w:val="en-US" w:eastAsia="zh-CN"/>
              </w:rPr>
              <w:t xml:space="preserve">      1根</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spacing w:line="320" w:lineRule="exact"/>
              <w:rPr>
                <w:rFonts w:hint="eastAsia" w:ascii="楷体" w:hAnsi="楷体" w:eastAsia="楷体" w:cs="楷体"/>
                <w:color w:val="000000"/>
                <w:sz w:val="24"/>
                <w:highlight w:val="none"/>
              </w:rPr>
            </w:pPr>
            <w:r>
              <w:rPr>
                <w:rFonts w:hint="eastAsia" w:ascii="楷体" w:hAnsi="楷体" w:eastAsia="楷体" w:cs="楷体"/>
                <w:color w:val="000000"/>
                <w:sz w:val="24"/>
                <w:highlight w:val="none"/>
              </w:rPr>
              <w:t>5mm冲洗吸引管</w:t>
            </w:r>
            <w:r>
              <w:rPr>
                <w:rFonts w:hint="eastAsia" w:ascii="楷体" w:hAnsi="楷体" w:eastAsia="楷体" w:cs="楷体"/>
                <w:color w:val="000000"/>
                <w:sz w:val="24"/>
                <w:highlight w:val="none"/>
                <w:lang w:val="en-US" w:eastAsia="zh-CN"/>
              </w:rPr>
              <w:t xml:space="preserve">      1根</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spacing w:line="320" w:lineRule="exact"/>
              <w:rPr>
                <w:rFonts w:hint="eastAsia" w:ascii="楷体" w:hAnsi="楷体" w:eastAsia="楷体" w:cs="楷体"/>
                <w:color w:val="000000"/>
                <w:sz w:val="24"/>
                <w:highlight w:val="none"/>
              </w:rPr>
            </w:pPr>
            <w:r>
              <w:rPr>
                <w:rFonts w:hint="eastAsia" w:ascii="楷体" w:hAnsi="楷体" w:eastAsia="楷体" w:cs="楷体"/>
                <w:color w:val="000000"/>
                <w:sz w:val="24"/>
                <w:highlight w:val="none"/>
              </w:rPr>
              <w:t>气腹针</w:t>
            </w:r>
            <w:r>
              <w:rPr>
                <w:rFonts w:hint="eastAsia" w:ascii="楷体" w:hAnsi="楷体" w:eastAsia="楷体" w:cs="楷体"/>
                <w:color w:val="000000"/>
                <w:sz w:val="24"/>
                <w:highlight w:val="none"/>
                <w:lang w:val="en-US" w:eastAsia="zh-CN"/>
              </w:rPr>
              <w:t xml:space="preserve">              1根</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numPr>
                <w:ilvl w:val="0"/>
                <w:numId w:val="0"/>
              </w:numPr>
              <w:spacing w:line="320" w:lineRule="exact"/>
              <w:rPr>
                <w:rFonts w:hint="eastAsia" w:ascii="楷体" w:hAnsi="楷体" w:eastAsia="楷体" w:cs="楷体"/>
                <w:color w:val="000000"/>
                <w:sz w:val="24"/>
                <w:highlight w:val="none"/>
              </w:rPr>
            </w:pPr>
            <w:r>
              <w:rPr>
                <w:rFonts w:hint="eastAsia" w:ascii="楷体" w:hAnsi="楷体" w:eastAsia="楷体" w:cs="楷体"/>
                <w:color w:val="000000"/>
                <w:sz w:val="24"/>
                <w:highlight w:val="none"/>
              </w:rPr>
              <w:t>5mm持针器</w:t>
            </w:r>
            <w:r>
              <w:rPr>
                <w:rFonts w:hint="eastAsia" w:ascii="楷体" w:hAnsi="楷体" w:eastAsia="楷体" w:cs="楷体"/>
                <w:color w:val="000000"/>
                <w:sz w:val="24"/>
                <w:highlight w:val="none"/>
                <w:lang w:val="en-US" w:eastAsia="zh-CN"/>
              </w:rPr>
              <w:t xml:space="preserve">          1把</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bookmarkStart w:id="0" w:name="_GoBack" w:colFirst="2" w:colLast="2"/>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楷体" w:hAnsi="楷体" w:eastAsia="楷体" w:cs="楷体"/>
                <w:color w:val="000000"/>
                <w:sz w:val="24"/>
                <w:highlight w:val="none"/>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0" w:leftChars="0" w:firstLine="0"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hint="eastAsia" w:ascii="楷体" w:hAnsi="楷体" w:eastAsia="楷体" w:cs="楷体"/>
                <w:color w:val="000000"/>
                <w:sz w:val="24"/>
                <w:highlight w:val="none"/>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bookmarkEnd w:id="0"/>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2"/>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2"/>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2"/>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2"/>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B94680"/>
    <w:multiLevelType w:val="singleLevel"/>
    <w:tmpl w:val="52B9468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367A2"/>
    <w:rsid w:val="0EB36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2021-06-04T01:06:00Z</dcterms:created>
  <dc:creator>今晚打老虎จุ๊บ</dc:creator>
  <cp:lastModifiedBy>今晚打老虎จุ๊บ</cp:lastModifiedBy>
  <dcterms:modified xsi:type="dcterms:W3CDTF">2021-06-04T01:12:38Z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A35079CAA53E4E828241D23FE1C460B9</vt:lpwstr>
  </property>
</Properties>
</file>