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4293F" w14:textId="77777777" w:rsidR="00996F15" w:rsidRDefault="00996F15" w:rsidP="00996F15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14:paraId="5C0F34D2" w14:textId="4BAA3A71" w:rsidR="00996F15" w:rsidRDefault="00996F15" w:rsidP="00996F15">
      <w:pPr>
        <w:ind w:firstLineChars="1000" w:firstLine="4000"/>
        <w:rPr>
          <w:rFonts w:ascii="仿宋_GB2312" w:eastAsia="仿宋_GB2312" w:hAnsi="仿宋_GB2312" w:cs="仿宋_GB2312"/>
          <w:sz w:val="40"/>
          <w:szCs w:val="40"/>
        </w:rPr>
      </w:pPr>
      <w:r>
        <w:rPr>
          <w:rFonts w:ascii="仿宋_GB2312" w:eastAsia="仿宋_GB2312" w:hAnsi="仿宋_GB2312" w:cs="仿宋_GB2312" w:hint="eastAsia"/>
          <w:sz w:val="40"/>
          <w:szCs w:val="40"/>
        </w:rPr>
        <w:t>报价清单</w:t>
      </w:r>
    </w:p>
    <w:p w14:paraId="5C90D771" w14:textId="2F027F51" w:rsidR="00996F15" w:rsidRDefault="00996F15" w:rsidP="00996F15">
      <w:pPr>
        <w:rPr>
          <w:rFonts w:ascii="仿宋_GB2312" w:eastAsia="仿宋_GB2312" w:hAnsi="仿宋_GB2312" w:cs="仿宋_GB2312" w:hint="eastAsia"/>
          <w:sz w:val="40"/>
          <w:szCs w:val="40"/>
        </w:rPr>
      </w:pPr>
    </w:p>
    <w:tbl>
      <w:tblPr>
        <w:tblW w:w="13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544"/>
        <w:gridCol w:w="3685"/>
        <w:gridCol w:w="2693"/>
        <w:gridCol w:w="2693"/>
      </w:tblGrid>
      <w:tr w:rsidR="00996F15" w14:paraId="1C5CB633" w14:textId="51CA4468" w:rsidTr="00996F15">
        <w:trPr>
          <w:trHeight w:val="1151"/>
        </w:trPr>
        <w:tc>
          <w:tcPr>
            <w:tcW w:w="959" w:type="dxa"/>
          </w:tcPr>
          <w:p w14:paraId="4E6A3B73" w14:textId="72B4FF9E" w:rsidR="00996F15" w:rsidRDefault="00996F15" w:rsidP="00EA7AE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品名</w:t>
            </w:r>
          </w:p>
        </w:tc>
        <w:tc>
          <w:tcPr>
            <w:tcW w:w="3544" w:type="dxa"/>
          </w:tcPr>
          <w:p w14:paraId="5C77787A" w14:textId="445388D8" w:rsidR="00996F15" w:rsidRDefault="00996F15" w:rsidP="00EA7AE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规格</w:t>
            </w:r>
          </w:p>
        </w:tc>
        <w:tc>
          <w:tcPr>
            <w:tcW w:w="3685" w:type="dxa"/>
          </w:tcPr>
          <w:p w14:paraId="240D81EA" w14:textId="1BCDCC4B" w:rsidR="00996F15" w:rsidRDefault="00996F15" w:rsidP="00996F15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产品参考图片</w:t>
            </w:r>
          </w:p>
        </w:tc>
        <w:tc>
          <w:tcPr>
            <w:tcW w:w="2693" w:type="dxa"/>
          </w:tcPr>
          <w:p w14:paraId="353DBBDC" w14:textId="14F43D8A" w:rsidR="00996F15" w:rsidRDefault="00996F15" w:rsidP="00EA7AE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数量</w:t>
            </w:r>
          </w:p>
        </w:tc>
        <w:tc>
          <w:tcPr>
            <w:tcW w:w="2693" w:type="dxa"/>
          </w:tcPr>
          <w:p w14:paraId="57AF1FB9" w14:textId="73C4CC33" w:rsidR="00996F15" w:rsidRDefault="00996F15" w:rsidP="00EA7AE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单价</w:t>
            </w:r>
          </w:p>
        </w:tc>
      </w:tr>
      <w:tr w:rsidR="00996F15" w14:paraId="6403A398" w14:textId="7460E328" w:rsidTr="00996F15">
        <w:trPr>
          <w:trHeight w:val="1778"/>
        </w:trPr>
        <w:tc>
          <w:tcPr>
            <w:tcW w:w="959" w:type="dxa"/>
          </w:tcPr>
          <w:p w14:paraId="2BC67CC0" w14:textId="3B5338E4" w:rsidR="00996F15" w:rsidRDefault="00996F15" w:rsidP="00EA7AE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洗衣机</w:t>
            </w:r>
          </w:p>
        </w:tc>
        <w:tc>
          <w:tcPr>
            <w:tcW w:w="3544" w:type="dxa"/>
          </w:tcPr>
          <w:p w14:paraId="0DFE745E" w14:textId="02BA68CF" w:rsidR="00996F15" w:rsidRDefault="00996F15" w:rsidP="00996F15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(</w:t>
            </w:r>
            <w:r w:rsidRPr="00512A3D">
              <w:rPr>
                <w:rFonts w:ascii="仿宋_GB2312" w:eastAsia="仿宋_GB2312" w:hAnsi="仿宋_GB2312" w:cs="仿宋_GB2312"/>
                <w:sz w:val="32"/>
                <w:szCs w:val="32"/>
              </w:rPr>
              <w:t>6公斤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)</w:t>
            </w:r>
            <w:r w:rsidRPr="00512A3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符合3CCC认证，全自动，量衣进水，漂甩二合一，浸泡洗，强力去污，波轮洗护，不锈钢内桶。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推荐品牌：创维、奥克斯、海尔、三洋、小天鹅</w:t>
            </w:r>
          </w:p>
          <w:p w14:paraId="7C9AE545" w14:textId="75C2EBBF" w:rsidR="00996F15" w:rsidRPr="00996F15" w:rsidRDefault="00996F15" w:rsidP="00996F15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78AC8A65" w14:textId="788D1A21" w:rsidR="00996F15" w:rsidRPr="00996F15" w:rsidRDefault="00996F15" w:rsidP="00EA7AE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3685" w:type="dxa"/>
          </w:tcPr>
          <w:p w14:paraId="0E462AD2" w14:textId="4DC94F6A" w:rsidR="00996F15" w:rsidRDefault="00996F15" w:rsidP="00EA7AE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996F15">
              <w:rPr>
                <w:rFonts w:ascii="仿宋_GB2312" w:eastAsia="仿宋_GB2312" w:hAnsi="仿宋_GB2312" w:cs="仿宋_GB2312"/>
                <w:noProof/>
                <w:sz w:val="32"/>
                <w:szCs w:val="32"/>
              </w:rPr>
              <w:drawing>
                <wp:inline distT="0" distB="0" distL="0" distR="0" wp14:anchorId="750FEA86" wp14:editId="7E563F5A">
                  <wp:extent cx="2202815" cy="1878330"/>
                  <wp:effectExtent l="0" t="0" r="6985" b="762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815" cy="187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34E583F2" w14:textId="6D41A4D9" w:rsidR="00996F15" w:rsidRDefault="00996F15" w:rsidP="00EA7AE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一台</w:t>
            </w:r>
          </w:p>
        </w:tc>
        <w:tc>
          <w:tcPr>
            <w:tcW w:w="2693" w:type="dxa"/>
          </w:tcPr>
          <w:p w14:paraId="43F76566" w14:textId="77777777" w:rsidR="00996F15" w:rsidRDefault="00996F15" w:rsidP="00EA7AE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996F15" w14:paraId="463C2E1B" w14:textId="04F9DB3E" w:rsidTr="00996F15">
        <w:trPr>
          <w:trHeight w:val="2413"/>
        </w:trPr>
        <w:tc>
          <w:tcPr>
            <w:tcW w:w="959" w:type="dxa"/>
          </w:tcPr>
          <w:p w14:paraId="7AA7DF66" w14:textId="465A4931" w:rsidR="00996F15" w:rsidRDefault="00996F15" w:rsidP="00EA7AE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lastRenderedPageBreak/>
              <w:t>冰箱</w:t>
            </w:r>
          </w:p>
        </w:tc>
        <w:tc>
          <w:tcPr>
            <w:tcW w:w="3544" w:type="dxa"/>
          </w:tcPr>
          <w:p w14:paraId="15323C73" w14:textId="10B6BE10" w:rsidR="00996F15" w:rsidRPr="00996F15" w:rsidRDefault="00996F15" w:rsidP="00996F15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（170L）</w:t>
            </w:r>
            <w:r w:rsidRPr="00512A3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符合3CCC认证，双门双温，静音设计，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推荐品牌：海尔、容声、美菱、美的</w:t>
            </w:r>
          </w:p>
        </w:tc>
        <w:tc>
          <w:tcPr>
            <w:tcW w:w="3685" w:type="dxa"/>
          </w:tcPr>
          <w:p w14:paraId="4345CCF0" w14:textId="25FC5441" w:rsidR="00996F15" w:rsidRDefault="00996F15" w:rsidP="00EA7AE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162A16">
              <w:rPr>
                <w:rFonts w:ascii="仿宋_GB2312" w:eastAsia="仿宋_GB2312" w:hAnsi="仿宋_GB2312" w:cs="仿宋_GB2312"/>
                <w:noProof/>
                <w:sz w:val="32"/>
                <w:szCs w:val="32"/>
              </w:rPr>
              <w:drawing>
                <wp:inline distT="0" distB="0" distL="0" distR="0" wp14:anchorId="5C3905DF" wp14:editId="12A32810">
                  <wp:extent cx="1857375" cy="194310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67D3DFC3" w14:textId="5660A689" w:rsidR="00996F15" w:rsidRDefault="00996F15" w:rsidP="00EA7AE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一台</w:t>
            </w:r>
          </w:p>
        </w:tc>
        <w:tc>
          <w:tcPr>
            <w:tcW w:w="2693" w:type="dxa"/>
          </w:tcPr>
          <w:p w14:paraId="005C7D32" w14:textId="77777777" w:rsidR="00996F15" w:rsidRDefault="00996F15" w:rsidP="00EA7AE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996F15" w14:paraId="577FE0D9" w14:textId="773B85F5" w:rsidTr="00996F15">
        <w:trPr>
          <w:trHeight w:val="1399"/>
        </w:trPr>
        <w:tc>
          <w:tcPr>
            <w:tcW w:w="10881" w:type="dxa"/>
            <w:gridSpan w:val="4"/>
          </w:tcPr>
          <w:p w14:paraId="0DC19BBA" w14:textId="77777777" w:rsidR="00996F15" w:rsidRDefault="00996F15" w:rsidP="00EA7AE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总价：</w:t>
            </w:r>
          </w:p>
        </w:tc>
        <w:tc>
          <w:tcPr>
            <w:tcW w:w="2693" w:type="dxa"/>
          </w:tcPr>
          <w:p w14:paraId="418EFAF2" w14:textId="77777777" w:rsidR="00996F15" w:rsidRDefault="00996F15" w:rsidP="00EA7AE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14:paraId="5FE1BA19" w14:textId="0B140B3F" w:rsidR="00996F15" w:rsidRDefault="00996F15" w:rsidP="00996F1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备注：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所报价格</w:t>
      </w:r>
      <w:r w:rsidRPr="004E7D85">
        <w:rPr>
          <w:rFonts w:ascii="仿宋_GB2312" w:eastAsia="仿宋_GB2312" w:hAnsi="仿宋_GB2312" w:cs="仿宋_GB2312" w:hint="eastAsia"/>
          <w:sz w:val="32"/>
          <w:szCs w:val="32"/>
        </w:rPr>
        <w:t>含税及各类配件、安装费和运费，并开具增值税发票。</w:t>
      </w:r>
    </w:p>
    <w:p w14:paraId="1B002204" w14:textId="7B6F1387" w:rsidR="00996F15" w:rsidRDefault="00996F15" w:rsidP="00996F15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Pr="00996F15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售后服务（全国联保，30天内包退换、保修两年）</w:t>
      </w:r>
    </w:p>
    <w:p w14:paraId="6F4D1A4D" w14:textId="7A87A96A" w:rsidR="00C50ADA" w:rsidRDefault="00C50ADA" w:rsidP="00996F15">
      <w:pPr>
        <w:ind w:firstLineChars="300" w:firstLine="9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Pr="00C50ADA">
        <w:rPr>
          <w:rFonts w:hint="eastAsia"/>
        </w:rPr>
        <w:t xml:space="preserve"> </w:t>
      </w:r>
      <w:r w:rsidRPr="00C50ADA">
        <w:rPr>
          <w:rFonts w:ascii="仿宋_GB2312" w:eastAsia="仿宋_GB2312" w:hAnsi="仿宋_GB2312" w:cs="仿宋_GB2312" w:hint="eastAsia"/>
          <w:sz w:val="32"/>
          <w:szCs w:val="32"/>
        </w:rPr>
        <w:t>我方保证提供的和将要提供的资料文件是真实的、准确的，并保证产品货真价实；严格遵守国家的三包法规，其它的相关规定以厂家提供的承诺提供质量保证。</w:t>
      </w:r>
    </w:p>
    <w:p w14:paraId="466D87E0" w14:textId="5F10C5AF" w:rsidR="00AC06DE" w:rsidRDefault="00C50ADA">
      <w:r>
        <w:rPr>
          <w:rFonts w:hint="eastAsia"/>
        </w:rPr>
        <w:t xml:space="preserve"> </w:t>
      </w:r>
      <w:r>
        <w:t xml:space="preserve">     </w:t>
      </w:r>
    </w:p>
    <w:p w14:paraId="12A3884C" w14:textId="1028345C" w:rsidR="00C50ADA" w:rsidRPr="00C50ADA" w:rsidRDefault="00C50ADA" w:rsidP="00C50ADA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</w:t>
      </w:r>
      <w:r w:rsidRPr="00C50ADA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C50ADA">
        <w:rPr>
          <w:rFonts w:ascii="仿宋_GB2312" w:eastAsia="仿宋_GB2312" w:hAnsi="仿宋_GB2312" w:cs="仿宋_GB2312" w:hint="eastAsia"/>
          <w:sz w:val="32"/>
          <w:szCs w:val="32"/>
        </w:rPr>
        <w:t>报价单位</w:t>
      </w:r>
      <w:r w:rsidR="00A46D1A">
        <w:rPr>
          <w:rFonts w:ascii="仿宋_GB2312" w:eastAsia="仿宋_GB2312" w:hAnsi="仿宋_GB2312" w:cs="仿宋_GB2312" w:hint="eastAsia"/>
          <w:sz w:val="32"/>
          <w:szCs w:val="32"/>
        </w:rPr>
        <w:t>（加盖公章）</w:t>
      </w:r>
      <w:r w:rsidRPr="00C50ADA"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</w:t>
      </w:r>
      <w:bookmarkStart w:id="0" w:name="_GoBack"/>
      <w:bookmarkEnd w:id="0"/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</w:t>
      </w:r>
      <w:r w:rsidRPr="00C50ADA">
        <w:rPr>
          <w:rFonts w:ascii="仿宋_GB2312" w:eastAsia="仿宋_GB2312" w:hAnsi="仿宋_GB2312" w:cs="仿宋_GB2312" w:hint="eastAsia"/>
          <w:sz w:val="32"/>
          <w:szCs w:val="32"/>
        </w:rPr>
        <w:t>通讯地址：</w:t>
      </w:r>
    </w:p>
    <w:p w14:paraId="5ADA6E3E" w14:textId="53DCFC4D" w:rsidR="00C50ADA" w:rsidRPr="00C50ADA" w:rsidRDefault="00C50ADA" w:rsidP="00C50ADA">
      <w:pPr>
        <w:rPr>
          <w:rFonts w:ascii="仿宋_GB2312" w:eastAsia="仿宋_GB2312" w:hAnsi="仿宋_GB2312" w:cs="仿宋_GB2312" w:hint="eastAsia"/>
          <w:sz w:val="32"/>
          <w:szCs w:val="32"/>
        </w:rPr>
      </w:pPr>
      <w:r w:rsidRPr="00C50ADA"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C50ADA"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    </w:t>
      </w:r>
      <w:r w:rsidRPr="00C50ADA">
        <w:rPr>
          <w:rFonts w:ascii="仿宋_GB2312" w:eastAsia="仿宋_GB2312" w:hAnsi="仿宋_GB2312" w:cs="仿宋_GB2312" w:hint="eastAsia"/>
          <w:sz w:val="32"/>
          <w:szCs w:val="32"/>
        </w:rPr>
        <w:t xml:space="preserve"> 联系电话：</w:t>
      </w:r>
    </w:p>
    <w:p w14:paraId="08C424A2" w14:textId="22CDEBA5" w:rsidR="00C50ADA" w:rsidRPr="00C50ADA" w:rsidRDefault="00C50ADA" w:rsidP="00C50AD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                </w:t>
      </w:r>
    </w:p>
    <w:p w14:paraId="217CA9BC" w14:textId="71018296" w:rsidR="00C50ADA" w:rsidRPr="00C50ADA" w:rsidRDefault="00C50ADA" w:rsidP="00C50ADA">
      <w:pPr>
        <w:rPr>
          <w:rFonts w:ascii="仿宋_GB2312" w:eastAsia="仿宋_GB2312" w:hAnsi="仿宋_GB2312" w:cs="仿宋_GB2312"/>
          <w:sz w:val="32"/>
          <w:szCs w:val="32"/>
        </w:rPr>
      </w:pPr>
      <w:r w:rsidRPr="00C50ADA"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C50ADA">
        <w:rPr>
          <w:rFonts w:ascii="仿宋_GB2312" w:eastAsia="仿宋_GB2312" w:hAnsi="仿宋_GB2312" w:cs="仿宋_GB2312" w:hint="eastAsia"/>
          <w:sz w:val="32"/>
          <w:szCs w:val="32"/>
        </w:rPr>
        <w:t xml:space="preserve">  日    期：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     </w:t>
      </w:r>
      <w:r w:rsidRPr="00C50ADA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sectPr w:rsidR="00C50ADA" w:rsidRPr="00C50ADA" w:rsidSect="00996F15">
      <w:pgSz w:w="16838" w:h="11906" w:orient="landscape"/>
      <w:pgMar w:top="1179" w:right="79" w:bottom="896" w:left="4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03F76" w14:textId="77777777" w:rsidR="009E1202" w:rsidRDefault="009E1202" w:rsidP="00996F15">
      <w:r>
        <w:separator/>
      </w:r>
    </w:p>
  </w:endnote>
  <w:endnote w:type="continuationSeparator" w:id="0">
    <w:p w14:paraId="6102F8C6" w14:textId="77777777" w:rsidR="009E1202" w:rsidRDefault="009E1202" w:rsidP="0099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DE277" w14:textId="77777777" w:rsidR="009E1202" w:rsidRDefault="009E1202" w:rsidP="00996F15">
      <w:r>
        <w:separator/>
      </w:r>
    </w:p>
  </w:footnote>
  <w:footnote w:type="continuationSeparator" w:id="0">
    <w:p w14:paraId="2CA628A8" w14:textId="77777777" w:rsidR="009E1202" w:rsidRDefault="009E1202" w:rsidP="00996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49"/>
    <w:rsid w:val="00014149"/>
    <w:rsid w:val="00996F15"/>
    <w:rsid w:val="009E1202"/>
    <w:rsid w:val="00A46D1A"/>
    <w:rsid w:val="00AC06DE"/>
    <w:rsid w:val="00C5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D3663"/>
  <w15:chartTrackingRefBased/>
  <w15:docId w15:val="{148FAB9F-5BDA-43BE-98B5-6988296C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F1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6F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6F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6F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2020-03-24T06:58:00Z</dcterms:created>
  <dcterms:modified xsi:type="dcterms:W3CDTF">2020-03-24T07:28:00Z</dcterms:modified>
</cp:coreProperties>
</file>